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6D0" w:rsidRDefault="00A966D0" w:rsidP="006F171A">
      <w:pPr>
        <w:shd w:val="clear" w:color="auto" w:fill="FFFFFF"/>
        <w:spacing w:after="0" w:line="240" w:lineRule="auto"/>
        <w:rPr>
          <w:rFonts w:ascii="Arial" w:eastAsia="Times New Roman" w:hAnsi="Arial" w:cs="Arial"/>
          <w:sz w:val="26"/>
          <w:szCs w:val="26"/>
        </w:rPr>
      </w:pPr>
    </w:p>
    <w:p w:rsidR="009B1A81" w:rsidRDefault="00A966D0" w:rsidP="00A966D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КИМ </w:t>
      </w:r>
      <w:r w:rsidRPr="00F70E29">
        <w:rPr>
          <w:b/>
          <w:sz w:val="24"/>
          <w:szCs w:val="24"/>
        </w:rPr>
        <w:t xml:space="preserve">  итоговой работы для промежуточной аттестации по окружающему миру </w:t>
      </w:r>
    </w:p>
    <w:p w:rsidR="00A966D0" w:rsidRPr="009E3B11" w:rsidRDefault="009B1A81" w:rsidP="00A966D0">
      <w:pPr>
        <w:rPr>
          <w:b/>
          <w:sz w:val="24"/>
          <w:szCs w:val="24"/>
        </w:rPr>
      </w:pPr>
      <w:r>
        <w:rPr>
          <w:b/>
          <w:sz w:val="24"/>
          <w:szCs w:val="24"/>
        </w:rPr>
        <w:t>для 4 класса 2018-2019</w:t>
      </w:r>
    </w:p>
    <w:p w:rsidR="00A966D0" w:rsidRDefault="00A966D0" w:rsidP="00A966D0">
      <w:r>
        <w:t xml:space="preserve">4. Условия проведения промежуточной аттестации. </w:t>
      </w:r>
    </w:p>
    <w:p w:rsidR="00A966D0" w:rsidRDefault="00A966D0" w:rsidP="00A966D0">
      <w:r>
        <w:t xml:space="preserve">Каждый тест состоит из 16 заданий, на выполнение которых  отводится  40 минут, без учёта времени, затраченного на инструктаж. </w:t>
      </w:r>
    </w:p>
    <w:p w:rsidR="00A966D0" w:rsidRDefault="00A966D0" w:rsidP="00A966D0">
      <w:r>
        <w:t>5. Система оценивания  тестовой работы.</w:t>
      </w:r>
    </w:p>
    <w:p w:rsidR="00A966D0" w:rsidRDefault="00A966D0" w:rsidP="00A966D0">
      <w:r>
        <w:t xml:space="preserve">При проверке за каждое верно выполненное задание из  1 и 2 части с выбором ответа ставится 1 балл, при допущении ошибки- 0 баллов. За каждое верно выполненное задание во 2 и 3 части со свободно конструируемым ответом ставится 2 балла. Если при выполнении данного задания допущена ошибка любого характера, то ученик получает 1 балл.  </w:t>
      </w:r>
    </w:p>
    <w:p w:rsidR="00A966D0" w:rsidRDefault="00A966D0" w:rsidP="00A966D0">
      <w:r>
        <w:t>Перевод тестовых баллов в школьные отметки осуществляется по таблице.</w:t>
      </w:r>
    </w:p>
    <w:tbl>
      <w:tblPr>
        <w:tblStyle w:val="a4"/>
        <w:tblW w:w="0" w:type="auto"/>
        <w:tblLook w:val="04A0"/>
      </w:tblPr>
      <w:tblGrid>
        <w:gridCol w:w="1809"/>
        <w:gridCol w:w="2127"/>
      </w:tblGrid>
      <w:tr w:rsidR="00A966D0" w:rsidTr="00312EEE">
        <w:tc>
          <w:tcPr>
            <w:tcW w:w="1809" w:type="dxa"/>
          </w:tcPr>
          <w:p w:rsidR="00A966D0" w:rsidRDefault="00A966D0" w:rsidP="00312EEE">
            <w:r>
              <w:t>Тестовый балл</w:t>
            </w:r>
          </w:p>
        </w:tc>
        <w:tc>
          <w:tcPr>
            <w:tcW w:w="2127" w:type="dxa"/>
          </w:tcPr>
          <w:p w:rsidR="00A966D0" w:rsidRDefault="00A966D0" w:rsidP="00312EEE">
            <w:r>
              <w:t>Школьная отметка</w:t>
            </w:r>
          </w:p>
        </w:tc>
      </w:tr>
      <w:tr w:rsidR="00A966D0" w:rsidTr="00312EEE">
        <w:tc>
          <w:tcPr>
            <w:tcW w:w="1809" w:type="dxa"/>
          </w:tcPr>
          <w:p w:rsidR="00A966D0" w:rsidRDefault="00A966D0" w:rsidP="00312EEE">
            <w:r>
              <w:t>0-5</w:t>
            </w:r>
          </w:p>
        </w:tc>
        <w:tc>
          <w:tcPr>
            <w:tcW w:w="2127" w:type="dxa"/>
          </w:tcPr>
          <w:p w:rsidR="00A966D0" w:rsidRDefault="00A966D0" w:rsidP="00312EEE">
            <w:r>
              <w:t>«2»</w:t>
            </w:r>
          </w:p>
        </w:tc>
      </w:tr>
      <w:tr w:rsidR="00A966D0" w:rsidTr="00312EEE">
        <w:tc>
          <w:tcPr>
            <w:tcW w:w="1809" w:type="dxa"/>
          </w:tcPr>
          <w:p w:rsidR="00A966D0" w:rsidRDefault="00A966D0" w:rsidP="00312EEE">
            <w:r>
              <w:t>6-11</w:t>
            </w:r>
          </w:p>
        </w:tc>
        <w:tc>
          <w:tcPr>
            <w:tcW w:w="2127" w:type="dxa"/>
          </w:tcPr>
          <w:p w:rsidR="00A966D0" w:rsidRDefault="00A966D0" w:rsidP="00312EEE">
            <w:r>
              <w:t>«3»</w:t>
            </w:r>
          </w:p>
        </w:tc>
      </w:tr>
      <w:tr w:rsidR="00A966D0" w:rsidTr="00312EEE">
        <w:tc>
          <w:tcPr>
            <w:tcW w:w="1809" w:type="dxa"/>
          </w:tcPr>
          <w:p w:rsidR="00A966D0" w:rsidRDefault="00A966D0" w:rsidP="00312EEE">
            <w:r>
              <w:t>12-19</w:t>
            </w:r>
          </w:p>
        </w:tc>
        <w:tc>
          <w:tcPr>
            <w:tcW w:w="2127" w:type="dxa"/>
          </w:tcPr>
          <w:p w:rsidR="00A966D0" w:rsidRDefault="00A966D0" w:rsidP="00312EEE">
            <w:r>
              <w:t>«4»</w:t>
            </w:r>
          </w:p>
        </w:tc>
      </w:tr>
      <w:tr w:rsidR="00A966D0" w:rsidTr="00312EEE">
        <w:tc>
          <w:tcPr>
            <w:tcW w:w="1809" w:type="dxa"/>
          </w:tcPr>
          <w:p w:rsidR="00A966D0" w:rsidRDefault="00A966D0" w:rsidP="00312EEE">
            <w:r>
              <w:t>20-21</w:t>
            </w:r>
          </w:p>
        </w:tc>
        <w:tc>
          <w:tcPr>
            <w:tcW w:w="2127" w:type="dxa"/>
          </w:tcPr>
          <w:p w:rsidR="00A966D0" w:rsidRDefault="00A966D0" w:rsidP="00312EEE">
            <w:r>
              <w:t>«5»</w:t>
            </w:r>
          </w:p>
        </w:tc>
      </w:tr>
      <w:tr w:rsidR="00A966D0" w:rsidTr="00312EEE">
        <w:tc>
          <w:tcPr>
            <w:tcW w:w="1809" w:type="dxa"/>
          </w:tcPr>
          <w:p w:rsidR="00A966D0" w:rsidRDefault="00A966D0" w:rsidP="00312EEE"/>
        </w:tc>
        <w:tc>
          <w:tcPr>
            <w:tcW w:w="2127" w:type="dxa"/>
          </w:tcPr>
          <w:p w:rsidR="00A966D0" w:rsidRDefault="00A966D0" w:rsidP="00312EEE"/>
        </w:tc>
      </w:tr>
    </w:tbl>
    <w:p w:rsidR="00A966D0" w:rsidRDefault="00A966D0" w:rsidP="00A966D0"/>
    <w:p w:rsidR="00A966D0" w:rsidRDefault="00A966D0" w:rsidP="00A966D0">
      <w:pPr>
        <w:spacing w:after="0"/>
        <w:jc w:val="center"/>
        <w:rPr>
          <w:b/>
        </w:rPr>
      </w:pPr>
      <w:r>
        <w:rPr>
          <w:b/>
        </w:rPr>
        <w:t>Варианты работы</w:t>
      </w:r>
    </w:p>
    <w:p w:rsidR="00A966D0" w:rsidRPr="00771414" w:rsidRDefault="00A966D0" w:rsidP="00A966D0">
      <w:pPr>
        <w:spacing w:after="0"/>
        <w:jc w:val="center"/>
        <w:rPr>
          <w:b/>
        </w:rPr>
      </w:pPr>
      <w:r w:rsidRPr="00771414">
        <w:rPr>
          <w:b/>
        </w:rPr>
        <w:t>Вариант №1</w:t>
      </w:r>
    </w:p>
    <w:p w:rsidR="00A966D0" w:rsidRPr="00771414" w:rsidRDefault="00A966D0" w:rsidP="00A966D0">
      <w:pPr>
        <w:spacing w:after="0"/>
        <w:jc w:val="center"/>
        <w:rPr>
          <w:b/>
        </w:rPr>
      </w:pPr>
      <w:r w:rsidRPr="00771414">
        <w:rPr>
          <w:b/>
        </w:rPr>
        <w:t>Часть 1</w:t>
      </w:r>
    </w:p>
    <w:p w:rsidR="00A966D0" w:rsidRPr="00E46A6A" w:rsidRDefault="00A966D0" w:rsidP="00A966D0">
      <w:pPr>
        <w:spacing w:after="0"/>
        <w:rPr>
          <w:b/>
        </w:rPr>
      </w:pPr>
      <w:r w:rsidRPr="00E46A6A">
        <w:rPr>
          <w:b/>
        </w:rPr>
        <w:t>А</w:t>
      </w:r>
      <w:proofErr w:type="gramStart"/>
      <w:r w:rsidRPr="00E46A6A">
        <w:rPr>
          <w:b/>
        </w:rPr>
        <w:t>1</w:t>
      </w:r>
      <w:proofErr w:type="gramEnd"/>
      <w:r w:rsidRPr="00E46A6A">
        <w:rPr>
          <w:b/>
        </w:rPr>
        <w:t>.</w:t>
      </w:r>
      <w:r w:rsidRPr="00E46A6A">
        <w:t xml:space="preserve"> </w:t>
      </w:r>
      <w:r w:rsidRPr="00E46A6A">
        <w:rPr>
          <w:b/>
        </w:rPr>
        <w:t>Укажи вид флага России. Подпиши цвета частей, из которых он состоит или раскрась рисунок.</w:t>
      </w:r>
    </w:p>
    <w:p w:rsidR="00A966D0" w:rsidRDefault="00A966D0" w:rsidP="00A966D0">
      <w:pPr>
        <w:tabs>
          <w:tab w:val="left" w:pos="3990"/>
        </w:tabs>
        <w:spacing w:after="0"/>
      </w:pPr>
      <w:r>
        <w:t>1                                       2                                              3                                          4</w:t>
      </w:r>
    </w:p>
    <w:tbl>
      <w:tblPr>
        <w:tblStyle w:val="a4"/>
        <w:tblW w:w="0" w:type="auto"/>
        <w:tblInd w:w="392" w:type="dxa"/>
        <w:tblLook w:val="04A0"/>
      </w:tblPr>
      <w:tblGrid>
        <w:gridCol w:w="617"/>
        <w:gridCol w:w="654"/>
        <w:gridCol w:w="654"/>
      </w:tblGrid>
      <w:tr w:rsidR="00A966D0" w:rsidTr="00312EEE">
        <w:trPr>
          <w:trHeight w:val="1106"/>
        </w:trPr>
        <w:tc>
          <w:tcPr>
            <w:tcW w:w="617" w:type="dxa"/>
          </w:tcPr>
          <w:p w:rsidR="00A966D0" w:rsidRDefault="00A966D0" w:rsidP="00312EEE"/>
        </w:tc>
        <w:tc>
          <w:tcPr>
            <w:tcW w:w="654" w:type="dxa"/>
          </w:tcPr>
          <w:p w:rsidR="00A966D0" w:rsidRDefault="00A966D0" w:rsidP="00312EEE"/>
        </w:tc>
        <w:tc>
          <w:tcPr>
            <w:tcW w:w="654" w:type="dxa"/>
          </w:tcPr>
          <w:p w:rsidR="00A966D0" w:rsidRDefault="0014716A" w:rsidP="00312EEE"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9" type="#_x0000_t32" style="position:absolute;margin-left:49.7pt;margin-top:36.55pt;width:87pt;height:.75pt;flip:y;z-index:251654144;mso-position-horizontal-relative:text;mso-position-vertical-relative:text" o:connectortype="straight"/>
              </w:pict>
            </w:r>
            <w:r>
              <w:rPr>
                <w:noProof/>
              </w:rPr>
              <w:pict>
                <v:shape id="_x0000_s1034" type="#_x0000_t32" style="position:absolute;margin-left:306.95pt;margin-top:1.3pt;width:.75pt;height:54.75pt;z-index:251655168;mso-position-horizontal-relative:text;mso-position-vertical-relative:text" o:connectortype="straight"/>
              </w:pict>
            </w:r>
            <w:r>
              <w:rPr>
                <w:noProof/>
              </w:rPr>
              <w:pict>
                <v:shape id="_x0000_s1033" type="#_x0000_t32" style="position:absolute;margin-left:303.2pt;margin-top:1.3pt;width:0;height:0;z-index:251656192;mso-position-horizontal-relative:text;mso-position-vertical-relative:text" o:connectortype="straight"/>
              </w:pict>
            </w:r>
            <w:r>
              <w:rPr>
                <w:noProof/>
              </w:rPr>
              <w:pict>
                <v:rect id="_x0000_s1032" style="position:absolute;margin-left:278.45pt;margin-top:1.3pt;width:87pt;height:54.75pt;z-index:251657216;mso-position-horizontal-relative:text;mso-position-vertical-relative:text"/>
              </w:pict>
            </w:r>
            <w:r>
              <w:rPr>
                <w:noProof/>
              </w:rPr>
              <w:pict>
                <v:shape id="_x0000_s1031" type="#_x0000_t32" style="position:absolute;margin-left:163.7pt;margin-top:28.3pt;width:87pt;height:0;z-index:251658240;mso-position-horizontal-relative:text;mso-position-vertical-relative:text" o:connectortype="straight"/>
              </w:pict>
            </w:r>
            <w:r>
              <w:rPr>
                <w:noProof/>
              </w:rPr>
              <w:pict>
                <v:rect id="_x0000_s1030" style="position:absolute;margin-left:163.7pt;margin-top:1.3pt;width:87pt;height:54.75pt;z-index:251659264;mso-position-horizontal-relative:text;mso-position-vertical-relative:text"/>
              </w:pict>
            </w:r>
            <w:r>
              <w:rPr>
                <w:noProof/>
              </w:rPr>
              <w:pict>
                <v:shape id="_x0000_s1028" type="#_x0000_t32" style="position:absolute;margin-left:49.7pt;margin-top:20.8pt;width:87pt;height:0;z-index:251660288;mso-position-horizontal-relative:text;mso-position-vertical-relative:text" o:connectortype="straight"/>
              </w:pict>
            </w:r>
            <w:r>
              <w:rPr>
                <w:noProof/>
              </w:rPr>
              <w:pict>
                <v:rect id="_x0000_s1027" style="position:absolute;margin-left:49.7pt;margin-top:1.3pt;width:87pt;height:54.75pt;z-index:251661312;mso-position-horizontal-relative:text;mso-position-vertical-relative:text"/>
              </w:pict>
            </w:r>
          </w:p>
        </w:tc>
      </w:tr>
    </w:tbl>
    <w:p w:rsidR="00A966D0" w:rsidRDefault="00A966D0" w:rsidP="00A966D0">
      <w:pPr>
        <w:spacing w:after="0" w:line="240" w:lineRule="auto"/>
      </w:pPr>
    </w:p>
    <w:p w:rsidR="00A966D0" w:rsidRPr="00771414" w:rsidRDefault="00A966D0" w:rsidP="00A966D0">
      <w:pPr>
        <w:spacing w:after="0"/>
        <w:rPr>
          <w:b/>
        </w:rPr>
      </w:pPr>
      <w:r w:rsidRPr="00771414">
        <w:rPr>
          <w:b/>
        </w:rPr>
        <w:t>А</w:t>
      </w:r>
      <w:proofErr w:type="gramStart"/>
      <w:r w:rsidRPr="00771414">
        <w:rPr>
          <w:b/>
        </w:rPr>
        <w:t>2</w:t>
      </w:r>
      <w:proofErr w:type="gramEnd"/>
      <w:r w:rsidRPr="00771414">
        <w:rPr>
          <w:b/>
        </w:rPr>
        <w:t>. Запиши названия:</w:t>
      </w:r>
    </w:p>
    <w:p w:rsidR="00A966D0" w:rsidRDefault="00A966D0" w:rsidP="00A966D0">
      <w:pPr>
        <w:spacing w:after="0"/>
      </w:pPr>
      <w:r>
        <w:t>1.государства, в котором мы живём _______________    2.столицы нашего государства____________________</w:t>
      </w:r>
    </w:p>
    <w:p w:rsidR="00A966D0" w:rsidRDefault="00A966D0" w:rsidP="00A966D0">
      <w:pPr>
        <w:spacing w:after="0"/>
      </w:pPr>
      <w:r>
        <w:t>3.символов  государства_________________________________________________________________________</w:t>
      </w:r>
    </w:p>
    <w:p w:rsidR="00A966D0" w:rsidRDefault="00A966D0" w:rsidP="00A966D0">
      <w:pPr>
        <w:spacing w:after="0"/>
        <w:rPr>
          <w:b/>
          <w:sz w:val="12"/>
          <w:szCs w:val="12"/>
        </w:rPr>
      </w:pPr>
    </w:p>
    <w:p w:rsidR="00A966D0" w:rsidRDefault="00A966D0" w:rsidP="00A966D0">
      <w:pPr>
        <w:spacing w:after="0"/>
        <w:rPr>
          <w:b/>
        </w:rPr>
      </w:pPr>
      <w:r>
        <w:rPr>
          <w:b/>
        </w:rPr>
        <w:t>А3</w:t>
      </w:r>
      <w:r w:rsidRPr="00145529">
        <w:rPr>
          <w:b/>
        </w:rPr>
        <w:t>.</w:t>
      </w:r>
      <w:r>
        <w:rPr>
          <w:b/>
        </w:rPr>
        <w:t>Выбери вариант ответа</w:t>
      </w:r>
      <w:r w:rsidRPr="00A950E9">
        <w:rPr>
          <w:b/>
        </w:rPr>
        <w:t>, почему осенью  и весной опасно выходить на лёд водоёмов.</w:t>
      </w:r>
    </w:p>
    <w:p w:rsidR="00A966D0" w:rsidRDefault="00A966D0" w:rsidP="00A966D0">
      <w:pPr>
        <w:pStyle w:val="a3"/>
        <w:numPr>
          <w:ilvl w:val="0"/>
          <w:numId w:val="10"/>
        </w:numPr>
      </w:pPr>
      <w:r>
        <w:t xml:space="preserve">В это время дети учатся, поэтому </w:t>
      </w:r>
      <w:proofErr w:type="gramStart"/>
      <w:r>
        <w:t>им</w:t>
      </w:r>
      <w:proofErr w:type="gramEnd"/>
      <w:r>
        <w:t xml:space="preserve"> некогда ходить по льду.</w:t>
      </w:r>
    </w:p>
    <w:p w:rsidR="00A966D0" w:rsidRDefault="00A966D0" w:rsidP="00A966D0">
      <w:pPr>
        <w:pStyle w:val="a3"/>
        <w:numPr>
          <w:ilvl w:val="0"/>
          <w:numId w:val="10"/>
        </w:numPr>
      </w:pPr>
      <w:r>
        <w:t>На водоёмы не пускает служба спасения.</w:t>
      </w:r>
    </w:p>
    <w:p w:rsidR="00A966D0" w:rsidRDefault="00A966D0" w:rsidP="00A966D0">
      <w:pPr>
        <w:pStyle w:val="a3"/>
        <w:numPr>
          <w:ilvl w:val="0"/>
          <w:numId w:val="10"/>
        </w:numPr>
      </w:pPr>
      <w:r w:rsidRPr="00633BDD">
        <w:t xml:space="preserve"> </w:t>
      </w:r>
      <w:r>
        <w:t>Не разрешают учителя и родители.</w:t>
      </w:r>
    </w:p>
    <w:p w:rsidR="00A966D0" w:rsidRDefault="00A966D0" w:rsidP="00A966D0">
      <w:pPr>
        <w:pStyle w:val="a3"/>
        <w:numPr>
          <w:ilvl w:val="0"/>
          <w:numId w:val="10"/>
        </w:numPr>
        <w:spacing w:after="0"/>
      </w:pPr>
      <w:r>
        <w:t>Весной и осенью лёд на водоёмах непрочный, легко ломается.</w:t>
      </w:r>
    </w:p>
    <w:p w:rsidR="00A966D0" w:rsidRDefault="00A966D0" w:rsidP="00A966D0">
      <w:pPr>
        <w:spacing w:after="0"/>
        <w:rPr>
          <w:b/>
          <w:sz w:val="12"/>
          <w:szCs w:val="12"/>
        </w:rPr>
      </w:pPr>
    </w:p>
    <w:p w:rsidR="00A966D0" w:rsidRDefault="00A966D0" w:rsidP="00A966D0">
      <w:pPr>
        <w:spacing w:after="0"/>
        <w:rPr>
          <w:b/>
        </w:rPr>
      </w:pPr>
      <w:r>
        <w:rPr>
          <w:b/>
        </w:rPr>
        <w:t>А</w:t>
      </w:r>
      <w:proofErr w:type="gramStart"/>
      <w:r>
        <w:rPr>
          <w:b/>
        </w:rPr>
        <w:t>4</w:t>
      </w:r>
      <w:proofErr w:type="gramEnd"/>
      <w:r w:rsidRPr="00145529">
        <w:rPr>
          <w:b/>
        </w:rPr>
        <w:t>.</w:t>
      </w:r>
      <w:r>
        <w:rPr>
          <w:b/>
        </w:rPr>
        <w:t xml:space="preserve"> Какая деятельность человека укрепляет и развивает мышцы?</w:t>
      </w:r>
    </w:p>
    <w:p w:rsidR="00A966D0" w:rsidRDefault="00A966D0" w:rsidP="00A966D0">
      <w:pPr>
        <w:pStyle w:val="a3"/>
        <w:numPr>
          <w:ilvl w:val="0"/>
          <w:numId w:val="11"/>
        </w:numPr>
        <w:spacing w:after="0"/>
      </w:pPr>
      <w:r>
        <w:lastRenderedPageBreak/>
        <w:t>Употребление в пищу большого количества фруктов и овощей.</w:t>
      </w:r>
    </w:p>
    <w:p w:rsidR="00A966D0" w:rsidRDefault="00A966D0" w:rsidP="00A966D0">
      <w:pPr>
        <w:pStyle w:val="a3"/>
        <w:numPr>
          <w:ilvl w:val="0"/>
          <w:numId w:val="11"/>
        </w:numPr>
        <w:spacing w:after="0"/>
      </w:pPr>
      <w:r>
        <w:t>Просмотр телепередач, чтение книг.</w:t>
      </w:r>
    </w:p>
    <w:p w:rsidR="00A966D0" w:rsidRDefault="00A966D0" w:rsidP="00A966D0">
      <w:pPr>
        <w:pStyle w:val="a3"/>
        <w:numPr>
          <w:ilvl w:val="0"/>
          <w:numId w:val="11"/>
        </w:numPr>
        <w:spacing w:after="0"/>
      </w:pPr>
      <w:r>
        <w:t>Физкультура, спорт, физический труд.</w:t>
      </w:r>
    </w:p>
    <w:p w:rsidR="00A966D0" w:rsidRDefault="00A966D0" w:rsidP="00A966D0">
      <w:pPr>
        <w:pStyle w:val="a3"/>
        <w:numPr>
          <w:ilvl w:val="0"/>
          <w:numId w:val="11"/>
        </w:numPr>
        <w:spacing w:after="0"/>
      </w:pPr>
      <w:r>
        <w:t>Принятие специальных лекарств.</w:t>
      </w:r>
    </w:p>
    <w:p w:rsidR="00A966D0" w:rsidRDefault="00A966D0" w:rsidP="00A966D0">
      <w:pPr>
        <w:spacing w:after="0"/>
        <w:rPr>
          <w:b/>
          <w:sz w:val="12"/>
          <w:szCs w:val="12"/>
        </w:rPr>
      </w:pPr>
    </w:p>
    <w:p w:rsidR="00A966D0" w:rsidRPr="009D284C" w:rsidRDefault="00A966D0" w:rsidP="00A966D0">
      <w:pPr>
        <w:spacing w:after="0"/>
        <w:rPr>
          <w:b/>
        </w:rPr>
      </w:pPr>
      <w:r w:rsidRPr="009D284C">
        <w:rPr>
          <w:b/>
        </w:rPr>
        <w:t>А5</w:t>
      </w:r>
      <w:r>
        <w:rPr>
          <w:b/>
        </w:rPr>
        <w:t>. Напиши,</w:t>
      </w:r>
      <w:r w:rsidRPr="009D284C">
        <w:rPr>
          <w:b/>
        </w:rPr>
        <w:t xml:space="preserve"> </w:t>
      </w:r>
      <w:proofErr w:type="gramStart"/>
      <w:r w:rsidRPr="009D284C">
        <w:rPr>
          <w:b/>
        </w:rPr>
        <w:t>описание</w:t>
      </w:r>
      <w:proofErr w:type="gramEnd"/>
      <w:r w:rsidRPr="009D284C">
        <w:rPr>
          <w:b/>
        </w:rPr>
        <w:t xml:space="preserve"> какого времени года дано.</w:t>
      </w:r>
    </w:p>
    <w:p w:rsidR="00A966D0" w:rsidRPr="009D284C" w:rsidRDefault="00A966D0" w:rsidP="00A966D0">
      <w:pPr>
        <w:pStyle w:val="a3"/>
        <w:numPr>
          <w:ilvl w:val="0"/>
          <w:numId w:val="12"/>
        </w:numPr>
        <w:spacing w:after="0" w:line="240" w:lineRule="auto"/>
        <w:rPr>
          <w:i/>
        </w:rPr>
      </w:pPr>
      <w:r>
        <w:rPr>
          <w:i/>
        </w:rPr>
        <w:t xml:space="preserve">Потеплело. Осадки выпадают в </w:t>
      </w:r>
      <w:r w:rsidRPr="009D284C">
        <w:rPr>
          <w:i/>
        </w:rPr>
        <w:t xml:space="preserve">виде дождя, но ещё может выпасть снег. Водоёмы освобождаются ото льда. Некоторые растения ещё стоят голые, ждут первой грозы. Начинается массовый прилёт птиц. </w:t>
      </w:r>
      <w:r>
        <w:rPr>
          <w:i/>
        </w:rPr>
        <w:t>_____________</w:t>
      </w:r>
    </w:p>
    <w:p w:rsidR="00A966D0" w:rsidRDefault="00A966D0" w:rsidP="00A966D0">
      <w:pPr>
        <w:pStyle w:val="a3"/>
        <w:numPr>
          <w:ilvl w:val="0"/>
          <w:numId w:val="12"/>
        </w:numPr>
        <w:spacing w:line="240" w:lineRule="auto"/>
        <w:rPr>
          <w:i/>
        </w:rPr>
      </w:pPr>
      <w:r w:rsidRPr="009D284C">
        <w:rPr>
          <w:i/>
        </w:rPr>
        <w:t>Похолодало. Осадки выпадают в виде дождя или снега. Сольный холодный ветер уносит последние опавшие листья. Стало заметно исчезновение насекомых. Начался массовый о</w:t>
      </w:r>
      <w:r>
        <w:rPr>
          <w:i/>
        </w:rPr>
        <w:t>тлёт пт</w:t>
      </w:r>
      <w:r w:rsidRPr="009D284C">
        <w:rPr>
          <w:i/>
        </w:rPr>
        <w:t>иц.</w:t>
      </w:r>
      <w:r>
        <w:rPr>
          <w:i/>
        </w:rPr>
        <w:t>______________</w:t>
      </w:r>
    </w:p>
    <w:p w:rsidR="00A966D0" w:rsidRPr="009D284C" w:rsidRDefault="00A966D0" w:rsidP="00A966D0">
      <w:pPr>
        <w:spacing w:after="0"/>
        <w:rPr>
          <w:b/>
        </w:rPr>
      </w:pPr>
      <w:r w:rsidRPr="009D284C">
        <w:rPr>
          <w:b/>
        </w:rPr>
        <w:t>А</w:t>
      </w:r>
      <w:proofErr w:type="gramStart"/>
      <w:r w:rsidRPr="009D284C">
        <w:rPr>
          <w:b/>
        </w:rPr>
        <w:t>6</w:t>
      </w:r>
      <w:proofErr w:type="gramEnd"/>
      <w:r w:rsidRPr="009D284C">
        <w:rPr>
          <w:b/>
        </w:rPr>
        <w:t>. Под каким номером названы свойства воздуха.</w:t>
      </w:r>
    </w:p>
    <w:p w:rsidR="00A966D0" w:rsidRDefault="00A966D0" w:rsidP="00A966D0">
      <w:pPr>
        <w:pStyle w:val="a3"/>
        <w:numPr>
          <w:ilvl w:val="0"/>
          <w:numId w:val="13"/>
        </w:numPr>
        <w:spacing w:after="0"/>
      </w:pPr>
      <w:proofErr w:type="gramStart"/>
      <w:r>
        <w:t>Чёрный</w:t>
      </w:r>
      <w:proofErr w:type="gramEnd"/>
      <w:r>
        <w:t>, имеет форму шара,  способен перемещаться, не имеет запаха.</w:t>
      </w:r>
    </w:p>
    <w:p w:rsidR="00A966D0" w:rsidRDefault="00A966D0" w:rsidP="00A966D0">
      <w:pPr>
        <w:pStyle w:val="a3"/>
        <w:numPr>
          <w:ilvl w:val="0"/>
          <w:numId w:val="13"/>
        </w:numPr>
        <w:spacing w:after="0"/>
      </w:pPr>
      <w:r w:rsidRPr="00633BDD">
        <w:t xml:space="preserve"> </w:t>
      </w:r>
      <w:proofErr w:type="gramStart"/>
      <w:r>
        <w:t>Прозрачный</w:t>
      </w:r>
      <w:proofErr w:type="gramEnd"/>
      <w:r>
        <w:t>, не имеет запаха, но проводит запахи, не имеет формы, способен сжиматься и расширяться.</w:t>
      </w:r>
    </w:p>
    <w:p w:rsidR="00A966D0" w:rsidRDefault="00A966D0" w:rsidP="00A966D0">
      <w:pPr>
        <w:pStyle w:val="a3"/>
        <w:numPr>
          <w:ilvl w:val="0"/>
          <w:numId w:val="13"/>
        </w:numPr>
        <w:spacing w:after="0"/>
      </w:pPr>
      <w:r>
        <w:t>Тёплый, хорошо виден, имеет приятный запах, имеет форму куба.</w:t>
      </w:r>
    </w:p>
    <w:p w:rsidR="00A966D0" w:rsidRDefault="00A966D0" w:rsidP="00A966D0">
      <w:pPr>
        <w:pStyle w:val="a3"/>
        <w:numPr>
          <w:ilvl w:val="0"/>
          <w:numId w:val="13"/>
        </w:numPr>
        <w:spacing w:after="0"/>
      </w:pPr>
      <w:r>
        <w:t>Имеет цвет, запах, вкус, текуч, прозрачен, растворяет другие вещества.</w:t>
      </w:r>
    </w:p>
    <w:p w:rsidR="00A966D0" w:rsidRDefault="00A966D0" w:rsidP="00A966D0">
      <w:pPr>
        <w:spacing w:after="0"/>
        <w:rPr>
          <w:b/>
          <w:sz w:val="12"/>
          <w:szCs w:val="12"/>
        </w:rPr>
      </w:pPr>
    </w:p>
    <w:p w:rsidR="00A966D0" w:rsidRPr="009D284C" w:rsidRDefault="00A966D0" w:rsidP="00A966D0">
      <w:pPr>
        <w:spacing w:after="0"/>
        <w:rPr>
          <w:b/>
        </w:rPr>
      </w:pPr>
      <w:r w:rsidRPr="009D284C">
        <w:rPr>
          <w:b/>
        </w:rPr>
        <w:t>А</w:t>
      </w:r>
      <w:proofErr w:type="gramStart"/>
      <w:r w:rsidRPr="009D284C">
        <w:rPr>
          <w:b/>
        </w:rPr>
        <w:t>7</w:t>
      </w:r>
      <w:proofErr w:type="gramEnd"/>
      <w:r w:rsidRPr="009D284C">
        <w:rPr>
          <w:b/>
        </w:rPr>
        <w:t>. П</w:t>
      </w:r>
      <w:r>
        <w:rPr>
          <w:b/>
        </w:rPr>
        <w:t>о названным признакам определи</w:t>
      </w:r>
      <w:r w:rsidRPr="009D284C">
        <w:rPr>
          <w:b/>
        </w:rPr>
        <w:t xml:space="preserve"> группу растений.</w:t>
      </w:r>
    </w:p>
    <w:p w:rsidR="00A966D0" w:rsidRPr="009D284C" w:rsidRDefault="00A966D0" w:rsidP="00A966D0">
      <w:pPr>
        <w:spacing w:after="0"/>
        <w:rPr>
          <w:i/>
        </w:rPr>
      </w:pPr>
      <w:r w:rsidRPr="009D284C">
        <w:rPr>
          <w:i/>
        </w:rPr>
        <w:t xml:space="preserve">Эти растения обычно невысокие. Растут, как правило, на хорошо освещённой солнцем местности.  Имеют  один или несколько </w:t>
      </w:r>
      <w:proofErr w:type="spellStart"/>
      <w:r w:rsidRPr="009D284C">
        <w:rPr>
          <w:i/>
        </w:rPr>
        <w:t>неодревесневших</w:t>
      </w:r>
      <w:proofErr w:type="spellEnd"/>
      <w:r w:rsidRPr="009D284C">
        <w:rPr>
          <w:i/>
        </w:rPr>
        <w:t xml:space="preserve">  стеблей.</w:t>
      </w:r>
    </w:p>
    <w:p w:rsidR="00A966D0" w:rsidRDefault="00A966D0" w:rsidP="00A966D0">
      <w:pPr>
        <w:pStyle w:val="a3"/>
        <w:numPr>
          <w:ilvl w:val="0"/>
          <w:numId w:val="17"/>
        </w:numPr>
        <w:spacing w:after="0"/>
      </w:pPr>
      <w:r>
        <w:t>деревья      2. кустарники     3. травянистые растения       4. хвойные растения</w:t>
      </w:r>
    </w:p>
    <w:p w:rsidR="00A966D0" w:rsidRDefault="00A966D0" w:rsidP="00A966D0">
      <w:pPr>
        <w:spacing w:after="0"/>
        <w:rPr>
          <w:b/>
          <w:sz w:val="12"/>
          <w:szCs w:val="12"/>
        </w:rPr>
      </w:pPr>
    </w:p>
    <w:p w:rsidR="00A966D0" w:rsidRPr="009D284C" w:rsidRDefault="00A966D0" w:rsidP="00A966D0">
      <w:pPr>
        <w:spacing w:after="0"/>
        <w:rPr>
          <w:b/>
        </w:rPr>
      </w:pPr>
      <w:r w:rsidRPr="009D284C">
        <w:rPr>
          <w:b/>
        </w:rPr>
        <w:t xml:space="preserve">А8. Чем лиственные растения отличаются от </w:t>
      </w:r>
      <w:proofErr w:type="gramStart"/>
      <w:r w:rsidRPr="009D284C">
        <w:rPr>
          <w:b/>
        </w:rPr>
        <w:t>хвойных</w:t>
      </w:r>
      <w:proofErr w:type="gramEnd"/>
      <w:r w:rsidRPr="009D284C">
        <w:rPr>
          <w:b/>
        </w:rPr>
        <w:t>.</w:t>
      </w:r>
    </w:p>
    <w:p w:rsidR="00A966D0" w:rsidRDefault="00A966D0" w:rsidP="00A966D0">
      <w:pPr>
        <w:pStyle w:val="a3"/>
        <w:numPr>
          <w:ilvl w:val="0"/>
          <w:numId w:val="14"/>
        </w:numPr>
        <w:spacing w:after="0"/>
      </w:pPr>
      <w:r>
        <w:t xml:space="preserve">Лиственные растения ниже </w:t>
      </w:r>
      <w:proofErr w:type="gramStart"/>
      <w:r>
        <w:t>хвойных</w:t>
      </w:r>
      <w:proofErr w:type="gramEnd"/>
      <w:r>
        <w:t>.</w:t>
      </w:r>
    </w:p>
    <w:p w:rsidR="00A966D0" w:rsidRDefault="00A966D0" w:rsidP="00A966D0">
      <w:pPr>
        <w:pStyle w:val="a3"/>
        <w:numPr>
          <w:ilvl w:val="0"/>
          <w:numId w:val="14"/>
        </w:numPr>
        <w:spacing w:after="0"/>
      </w:pPr>
      <w:r>
        <w:t xml:space="preserve">Листья лиственных растений имеют форму пластинок, а хвойных </w:t>
      </w:r>
      <w:proofErr w:type="gramStart"/>
      <w:r>
        <w:t>–и</w:t>
      </w:r>
      <w:proofErr w:type="gramEnd"/>
      <w:r>
        <w:t>голок.</w:t>
      </w:r>
    </w:p>
    <w:p w:rsidR="00A966D0" w:rsidRDefault="00A966D0" w:rsidP="00A966D0">
      <w:pPr>
        <w:pStyle w:val="a3"/>
        <w:numPr>
          <w:ilvl w:val="0"/>
          <w:numId w:val="14"/>
        </w:numPr>
        <w:spacing w:after="0"/>
      </w:pPr>
      <w:r>
        <w:t>Лиственные деревья очищают воздух, а хвойные – нет.</w:t>
      </w:r>
    </w:p>
    <w:p w:rsidR="00A966D0" w:rsidRDefault="00A966D0" w:rsidP="00A966D0">
      <w:pPr>
        <w:pStyle w:val="a3"/>
        <w:numPr>
          <w:ilvl w:val="0"/>
          <w:numId w:val="14"/>
        </w:numPr>
        <w:spacing w:after="0"/>
      </w:pPr>
      <w:r>
        <w:t>Под  хвойными деревьями ничего не растёт, а под лиственными всегда есть подлесок.</w:t>
      </w:r>
    </w:p>
    <w:p w:rsidR="00A966D0" w:rsidRDefault="00A966D0" w:rsidP="00A966D0">
      <w:pPr>
        <w:spacing w:after="0"/>
        <w:rPr>
          <w:b/>
          <w:sz w:val="12"/>
          <w:szCs w:val="12"/>
        </w:rPr>
      </w:pPr>
    </w:p>
    <w:p w:rsidR="00A966D0" w:rsidRPr="009D284C" w:rsidRDefault="00A966D0" w:rsidP="00A966D0">
      <w:pPr>
        <w:spacing w:after="0"/>
        <w:rPr>
          <w:b/>
        </w:rPr>
      </w:pPr>
      <w:r>
        <w:rPr>
          <w:b/>
        </w:rPr>
        <w:t>А</w:t>
      </w:r>
      <w:proofErr w:type="gramStart"/>
      <w:r>
        <w:rPr>
          <w:b/>
        </w:rPr>
        <w:t>9</w:t>
      </w:r>
      <w:proofErr w:type="gramEnd"/>
      <w:r>
        <w:rPr>
          <w:b/>
        </w:rPr>
        <w:t xml:space="preserve">.Определи </w:t>
      </w:r>
      <w:r w:rsidRPr="009D284C">
        <w:rPr>
          <w:b/>
        </w:rPr>
        <w:t xml:space="preserve"> по описанию вид животного.</w:t>
      </w:r>
    </w:p>
    <w:p w:rsidR="00A966D0" w:rsidRPr="009D284C" w:rsidRDefault="00A966D0" w:rsidP="00A966D0">
      <w:pPr>
        <w:spacing w:after="0"/>
        <w:ind w:left="360"/>
        <w:rPr>
          <w:i/>
        </w:rPr>
      </w:pPr>
      <w:r w:rsidRPr="009D284C">
        <w:rPr>
          <w:i/>
        </w:rPr>
        <w:t>Они рождают живых детёнышей и вскармливают их молоком.</w:t>
      </w:r>
      <w:r>
        <w:rPr>
          <w:i/>
        </w:rPr>
        <w:t xml:space="preserve"> Это…</w:t>
      </w:r>
    </w:p>
    <w:p w:rsidR="00A966D0" w:rsidRDefault="00A966D0" w:rsidP="00A966D0">
      <w:pPr>
        <w:spacing w:after="0"/>
        <w:ind w:left="360"/>
      </w:pPr>
      <w:r>
        <w:t>1.Насекомые            2.</w:t>
      </w:r>
      <w:r w:rsidRPr="00E46A6A">
        <w:t xml:space="preserve"> </w:t>
      </w:r>
      <w:r>
        <w:t>Птицы                  3.</w:t>
      </w:r>
      <w:r w:rsidRPr="00E46A6A">
        <w:t xml:space="preserve"> </w:t>
      </w:r>
      <w:r>
        <w:t>Млекопитающие (звери)              4.</w:t>
      </w:r>
      <w:r w:rsidRPr="00E46A6A">
        <w:t xml:space="preserve"> </w:t>
      </w:r>
      <w:r>
        <w:t>Рыбы</w:t>
      </w:r>
    </w:p>
    <w:p w:rsidR="00A966D0" w:rsidRPr="009D284C" w:rsidRDefault="00A966D0" w:rsidP="00A966D0">
      <w:pPr>
        <w:spacing w:after="0"/>
        <w:rPr>
          <w:b/>
        </w:rPr>
      </w:pPr>
      <w:r>
        <w:rPr>
          <w:b/>
        </w:rPr>
        <w:t>А10. Определи</w:t>
      </w:r>
      <w:r w:rsidRPr="009D284C">
        <w:rPr>
          <w:b/>
        </w:rPr>
        <w:t xml:space="preserve"> животное лесной зоны.</w:t>
      </w:r>
    </w:p>
    <w:p w:rsidR="00A966D0" w:rsidRDefault="00A966D0" w:rsidP="00A966D0">
      <w:pPr>
        <w:ind w:left="360"/>
      </w:pPr>
      <w:r>
        <w:t>1.бурый медведь          2.леминг       3.белый медведь.        4. джейран.</w:t>
      </w:r>
    </w:p>
    <w:p w:rsidR="00A966D0" w:rsidRPr="009D284C" w:rsidRDefault="00A966D0" w:rsidP="00A966D0">
      <w:pPr>
        <w:rPr>
          <w:b/>
        </w:rPr>
      </w:pPr>
      <w:r w:rsidRPr="009D284C">
        <w:rPr>
          <w:b/>
        </w:rPr>
        <w:t>А11.  Подбери к названию природной зоны её характерные признаки</w:t>
      </w:r>
      <w:r>
        <w:rPr>
          <w:b/>
        </w:rPr>
        <w:t>, соедини стрелками</w:t>
      </w:r>
    </w:p>
    <w:tbl>
      <w:tblPr>
        <w:tblStyle w:val="a4"/>
        <w:tblW w:w="0" w:type="auto"/>
        <w:tblInd w:w="360" w:type="dxa"/>
        <w:tblLook w:val="04A0"/>
      </w:tblPr>
      <w:tblGrid>
        <w:gridCol w:w="3009"/>
        <w:gridCol w:w="4677"/>
      </w:tblGrid>
      <w:tr w:rsidR="00A966D0" w:rsidTr="00312EEE">
        <w:tc>
          <w:tcPr>
            <w:tcW w:w="3009" w:type="dxa"/>
          </w:tcPr>
          <w:p w:rsidR="00A966D0" w:rsidRDefault="00A966D0" w:rsidP="00A966D0">
            <w:pPr>
              <w:pStyle w:val="a3"/>
              <w:numPr>
                <w:ilvl w:val="0"/>
                <w:numId w:val="15"/>
              </w:numPr>
            </w:pPr>
            <w:r>
              <w:t xml:space="preserve">Арктика </w:t>
            </w:r>
          </w:p>
        </w:tc>
        <w:tc>
          <w:tcPr>
            <w:tcW w:w="4677" w:type="dxa"/>
          </w:tcPr>
          <w:p w:rsidR="00A966D0" w:rsidRDefault="00A966D0" w:rsidP="00312EEE">
            <w:r>
              <w:t>А. смешанный, широколиственный, хвойный</w:t>
            </w:r>
          </w:p>
        </w:tc>
      </w:tr>
      <w:tr w:rsidR="00A966D0" w:rsidTr="00312EEE">
        <w:tc>
          <w:tcPr>
            <w:tcW w:w="3009" w:type="dxa"/>
          </w:tcPr>
          <w:p w:rsidR="00A966D0" w:rsidRDefault="00A966D0" w:rsidP="00A966D0">
            <w:pPr>
              <w:pStyle w:val="a3"/>
              <w:numPr>
                <w:ilvl w:val="0"/>
                <w:numId w:val="15"/>
              </w:numPr>
            </w:pPr>
            <w:r>
              <w:t xml:space="preserve">Тундра </w:t>
            </w:r>
          </w:p>
        </w:tc>
        <w:tc>
          <w:tcPr>
            <w:tcW w:w="4677" w:type="dxa"/>
          </w:tcPr>
          <w:p w:rsidR="00A966D0" w:rsidRDefault="00A966D0" w:rsidP="00312EEE">
            <w:r>
              <w:t>Б. безжизненная снежная пустыня</w:t>
            </w:r>
          </w:p>
        </w:tc>
      </w:tr>
      <w:tr w:rsidR="00A966D0" w:rsidTr="00312EEE">
        <w:tc>
          <w:tcPr>
            <w:tcW w:w="3009" w:type="dxa"/>
          </w:tcPr>
          <w:p w:rsidR="00A966D0" w:rsidRDefault="00A966D0" w:rsidP="00A966D0">
            <w:pPr>
              <w:pStyle w:val="a3"/>
              <w:numPr>
                <w:ilvl w:val="0"/>
                <w:numId w:val="15"/>
              </w:numPr>
            </w:pPr>
            <w:r>
              <w:t xml:space="preserve">Лес </w:t>
            </w:r>
          </w:p>
        </w:tc>
        <w:tc>
          <w:tcPr>
            <w:tcW w:w="4677" w:type="dxa"/>
          </w:tcPr>
          <w:p w:rsidR="00A966D0" w:rsidRDefault="00A966D0" w:rsidP="00312EEE">
            <w:r>
              <w:t>В. Карликовая ива, берёза</w:t>
            </w:r>
          </w:p>
        </w:tc>
      </w:tr>
      <w:tr w:rsidR="00A966D0" w:rsidTr="00312EEE">
        <w:tc>
          <w:tcPr>
            <w:tcW w:w="3009" w:type="dxa"/>
          </w:tcPr>
          <w:p w:rsidR="00A966D0" w:rsidRDefault="00A966D0" w:rsidP="00A966D0">
            <w:pPr>
              <w:pStyle w:val="a3"/>
              <w:numPr>
                <w:ilvl w:val="0"/>
                <w:numId w:val="15"/>
              </w:numPr>
            </w:pPr>
            <w:r>
              <w:t xml:space="preserve">Степь </w:t>
            </w:r>
          </w:p>
        </w:tc>
        <w:tc>
          <w:tcPr>
            <w:tcW w:w="4677" w:type="dxa"/>
          </w:tcPr>
          <w:p w:rsidR="00A966D0" w:rsidRDefault="00A966D0" w:rsidP="00312EEE">
            <w:r>
              <w:t>Г. Зона напоминает огромный пляж</w:t>
            </w:r>
          </w:p>
        </w:tc>
      </w:tr>
      <w:tr w:rsidR="00A966D0" w:rsidTr="00312EEE">
        <w:tc>
          <w:tcPr>
            <w:tcW w:w="3009" w:type="dxa"/>
          </w:tcPr>
          <w:p w:rsidR="00A966D0" w:rsidRDefault="00A966D0" w:rsidP="00A966D0">
            <w:pPr>
              <w:pStyle w:val="a3"/>
              <w:numPr>
                <w:ilvl w:val="0"/>
                <w:numId w:val="15"/>
              </w:numPr>
            </w:pPr>
            <w:r>
              <w:t xml:space="preserve">Пустыня </w:t>
            </w:r>
          </w:p>
        </w:tc>
        <w:tc>
          <w:tcPr>
            <w:tcW w:w="4677" w:type="dxa"/>
          </w:tcPr>
          <w:p w:rsidR="00A966D0" w:rsidRDefault="00A966D0" w:rsidP="00312EEE">
            <w:r>
              <w:t>Д. цепь питания: ковыль- суслик- орёл</w:t>
            </w:r>
          </w:p>
        </w:tc>
      </w:tr>
    </w:tbl>
    <w:p w:rsidR="00A966D0" w:rsidRDefault="00A966D0" w:rsidP="00A966D0">
      <w:pPr>
        <w:jc w:val="center"/>
        <w:rPr>
          <w:b/>
        </w:rPr>
      </w:pPr>
    </w:p>
    <w:p w:rsidR="00A966D0" w:rsidRPr="009D284C" w:rsidRDefault="00A966D0" w:rsidP="00A966D0">
      <w:pPr>
        <w:jc w:val="center"/>
        <w:rPr>
          <w:b/>
        </w:rPr>
      </w:pPr>
      <w:r w:rsidRPr="009D284C">
        <w:rPr>
          <w:b/>
        </w:rPr>
        <w:t>Часть 2</w:t>
      </w:r>
      <w:r>
        <w:rPr>
          <w:b/>
        </w:rPr>
        <w:t xml:space="preserve"> –Часть3</w:t>
      </w:r>
      <w:proofErr w:type="gramStart"/>
      <w:r>
        <w:rPr>
          <w:b/>
        </w:rPr>
        <w:t xml:space="preserve">  В</w:t>
      </w:r>
      <w:proofErr w:type="gramEnd"/>
      <w:r>
        <w:rPr>
          <w:b/>
        </w:rPr>
        <w:t>ыполняется на отдельном бланке.</w:t>
      </w:r>
    </w:p>
    <w:p w:rsidR="00A966D0" w:rsidRPr="009D284C" w:rsidRDefault="00A966D0" w:rsidP="00A966D0">
      <w:pPr>
        <w:rPr>
          <w:b/>
        </w:rPr>
      </w:pPr>
      <w:r w:rsidRPr="009D284C">
        <w:rPr>
          <w:b/>
        </w:rPr>
        <w:t>В</w:t>
      </w:r>
      <w:proofErr w:type="gramStart"/>
      <w:r w:rsidRPr="009D284C">
        <w:rPr>
          <w:b/>
        </w:rPr>
        <w:t>1</w:t>
      </w:r>
      <w:proofErr w:type="gramEnd"/>
      <w:r>
        <w:rPr>
          <w:b/>
        </w:rPr>
        <w:t>.</w:t>
      </w:r>
      <w:r w:rsidRPr="00C958D1">
        <w:rPr>
          <w:b/>
        </w:rPr>
        <w:t xml:space="preserve"> </w:t>
      </w:r>
      <w:r>
        <w:rPr>
          <w:b/>
        </w:rPr>
        <w:t>З</w:t>
      </w:r>
      <w:r w:rsidRPr="009D284C">
        <w:rPr>
          <w:b/>
        </w:rPr>
        <w:t>ачеркни лишнее слово. Распредели оставшиеся слова в 2 столбика и дай им названия:</w:t>
      </w:r>
    </w:p>
    <w:p w:rsidR="00A966D0" w:rsidRDefault="00A966D0" w:rsidP="00A966D0">
      <w:pPr>
        <w:rPr>
          <w:i/>
        </w:rPr>
      </w:pPr>
      <w:r w:rsidRPr="009D284C">
        <w:rPr>
          <w:i/>
        </w:rPr>
        <w:t>Стакан, заяц, снежинка, ромашка, сосулька, бабочка, камень.</w:t>
      </w:r>
    </w:p>
    <w:p w:rsidR="00A966D0" w:rsidRPr="00C958D1" w:rsidRDefault="00A966D0" w:rsidP="00A966D0">
      <w:r w:rsidRPr="009D284C">
        <w:rPr>
          <w:b/>
        </w:rPr>
        <w:lastRenderedPageBreak/>
        <w:t xml:space="preserve"> В</w:t>
      </w:r>
      <w:proofErr w:type="gramStart"/>
      <w:r w:rsidRPr="009D284C">
        <w:rPr>
          <w:b/>
        </w:rPr>
        <w:t>2</w:t>
      </w:r>
      <w:proofErr w:type="gramEnd"/>
      <w:r w:rsidRPr="009D284C">
        <w:rPr>
          <w:b/>
        </w:rPr>
        <w:t>. Определите основные условия жизни животных на Земле:</w:t>
      </w:r>
    </w:p>
    <w:p w:rsidR="00A966D0" w:rsidRDefault="00A966D0" w:rsidP="00A966D0">
      <w:pPr>
        <w:pStyle w:val="a3"/>
        <w:numPr>
          <w:ilvl w:val="0"/>
          <w:numId w:val="16"/>
        </w:numPr>
      </w:pPr>
      <w:r>
        <w:t>Пища, рост, размножение.</w:t>
      </w:r>
    </w:p>
    <w:p w:rsidR="00A966D0" w:rsidRDefault="00A966D0" w:rsidP="00A966D0">
      <w:pPr>
        <w:pStyle w:val="a3"/>
        <w:numPr>
          <w:ilvl w:val="0"/>
          <w:numId w:val="16"/>
        </w:numPr>
      </w:pPr>
      <w:r>
        <w:t>Вода, тепло, растения и их плоды.</w:t>
      </w:r>
    </w:p>
    <w:p w:rsidR="00A966D0" w:rsidRDefault="00A966D0" w:rsidP="00A966D0">
      <w:pPr>
        <w:pStyle w:val="a3"/>
        <w:numPr>
          <w:ilvl w:val="0"/>
          <w:numId w:val="16"/>
        </w:numPr>
      </w:pPr>
      <w:r>
        <w:t>Охрана и забота человека.</w:t>
      </w:r>
    </w:p>
    <w:p w:rsidR="00A966D0" w:rsidRDefault="00A966D0" w:rsidP="00A966D0">
      <w:pPr>
        <w:pStyle w:val="a3"/>
        <w:numPr>
          <w:ilvl w:val="0"/>
          <w:numId w:val="16"/>
        </w:numPr>
      </w:pPr>
      <w:r>
        <w:t xml:space="preserve">Свет, тепло, вода, воздух, пища. </w:t>
      </w:r>
    </w:p>
    <w:p w:rsidR="00A966D0" w:rsidRPr="009D284C" w:rsidRDefault="00A966D0" w:rsidP="00A966D0">
      <w:pPr>
        <w:rPr>
          <w:b/>
        </w:rPr>
      </w:pPr>
      <w:r w:rsidRPr="009D284C">
        <w:rPr>
          <w:b/>
        </w:rPr>
        <w:t>В3.</w:t>
      </w:r>
      <w:r>
        <w:t xml:space="preserve"> </w:t>
      </w:r>
      <w:r w:rsidRPr="009D284C">
        <w:rPr>
          <w:i/>
        </w:rPr>
        <w:t xml:space="preserve">Этот русский князь считается одним из величайших полководцев всех времён и народов. Свою первую победу в битве на реке Неве он одержал, когда ему едва исполнилось  19 лет. А стратегия боя на реке Чудь может служить образцом военной тактики. А ещё ему принадлежат знаменитые слова: « Кто с мечом к нам придёт, тот от меча и погибнет».   </w:t>
      </w:r>
      <w:r w:rsidRPr="009D284C">
        <w:rPr>
          <w:b/>
        </w:rPr>
        <w:t>Напиши</w:t>
      </w:r>
      <w:r>
        <w:rPr>
          <w:b/>
        </w:rPr>
        <w:t>,</w:t>
      </w:r>
      <w:r w:rsidRPr="009D284C">
        <w:rPr>
          <w:b/>
        </w:rPr>
        <w:t xml:space="preserve"> кто это</w:t>
      </w:r>
      <w:r>
        <w:rPr>
          <w:b/>
        </w:rPr>
        <w:t>.________________________________________</w:t>
      </w:r>
    </w:p>
    <w:p w:rsidR="00A966D0" w:rsidRPr="009D284C" w:rsidRDefault="00A966D0" w:rsidP="00A966D0">
      <w:pPr>
        <w:spacing w:after="0"/>
        <w:jc w:val="center"/>
        <w:rPr>
          <w:b/>
        </w:rPr>
      </w:pPr>
      <w:r w:rsidRPr="009D284C">
        <w:rPr>
          <w:b/>
        </w:rPr>
        <w:t>Часть 3</w:t>
      </w:r>
    </w:p>
    <w:p w:rsidR="00A966D0" w:rsidRDefault="00A966D0" w:rsidP="00A966D0">
      <w:pPr>
        <w:spacing w:after="0"/>
      </w:pPr>
      <w:r w:rsidRPr="009D284C">
        <w:rPr>
          <w:b/>
        </w:rPr>
        <w:t>С1</w:t>
      </w:r>
      <w:proofErr w:type="gramStart"/>
      <w:r w:rsidRPr="009D284C">
        <w:rPr>
          <w:b/>
        </w:rPr>
        <w:t xml:space="preserve"> </w:t>
      </w:r>
      <w:r>
        <w:rPr>
          <w:b/>
        </w:rPr>
        <w:t>В</w:t>
      </w:r>
      <w:proofErr w:type="gramEnd"/>
      <w:r>
        <w:rPr>
          <w:b/>
        </w:rPr>
        <w:t xml:space="preserve">ыпиши  </w:t>
      </w:r>
      <w:r w:rsidRPr="009D284C">
        <w:rPr>
          <w:b/>
        </w:rPr>
        <w:t>названия планет</w:t>
      </w:r>
      <w:r>
        <w:t xml:space="preserve">: </w:t>
      </w:r>
      <w:r w:rsidRPr="009D284C">
        <w:rPr>
          <w:i/>
        </w:rPr>
        <w:t>Солнце, Земля, Венера, Меркурий, Марс, Луна</w:t>
      </w:r>
      <w:r>
        <w:t xml:space="preserve">. </w:t>
      </w:r>
    </w:p>
    <w:p w:rsidR="00A966D0" w:rsidRDefault="00A966D0" w:rsidP="00A966D0">
      <w:pPr>
        <w:spacing w:after="0"/>
      </w:pPr>
      <w:r>
        <w:t>Допиши недостающие планеты.______________________________________________________</w:t>
      </w:r>
    </w:p>
    <w:p w:rsidR="00A966D0" w:rsidRPr="009D284C" w:rsidRDefault="00A966D0" w:rsidP="00A966D0">
      <w:pPr>
        <w:spacing w:after="0"/>
        <w:rPr>
          <w:b/>
        </w:rPr>
      </w:pPr>
      <w:r w:rsidRPr="009D284C">
        <w:rPr>
          <w:b/>
        </w:rPr>
        <w:t>С</w:t>
      </w:r>
      <w:proofErr w:type="gramStart"/>
      <w:r w:rsidRPr="009D284C">
        <w:rPr>
          <w:b/>
        </w:rPr>
        <w:t>2</w:t>
      </w:r>
      <w:proofErr w:type="gramEnd"/>
      <w:r w:rsidRPr="009D284C">
        <w:rPr>
          <w:b/>
        </w:rPr>
        <w:t>. Напиши памятку туристам нашего края « Как надо вести себя в лесу».</w:t>
      </w:r>
    </w:p>
    <w:p w:rsidR="00A966D0" w:rsidRDefault="00A966D0" w:rsidP="00A966D0"/>
    <w:sectPr w:rsidR="00A966D0" w:rsidSect="00F937F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828AD"/>
    <w:multiLevelType w:val="hybridMultilevel"/>
    <w:tmpl w:val="B9824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17A49"/>
    <w:multiLevelType w:val="hybridMultilevel"/>
    <w:tmpl w:val="A962B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5A1"/>
    <w:multiLevelType w:val="multilevel"/>
    <w:tmpl w:val="C060C1A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C100BC"/>
    <w:multiLevelType w:val="hybridMultilevel"/>
    <w:tmpl w:val="87622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432DBC"/>
    <w:multiLevelType w:val="hybridMultilevel"/>
    <w:tmpl w:val="C83EB1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8E49FA"/>
    <w:multiLevelType w:val="hybridMultilevel"/>
    <w:tmpl w:val="469A1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C60E70"/>
    <w:multiLevelType w:val="hybridMultilevel"/>
    <w:tmpl w:val="04CA27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4B5D1D"/>
    <w:multiLevelType w:val="hybridMultilevel"/>
    <w:tmpl w:val="09D47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D814DB"/>
    <w:multiLevelType w:val="multilevel"/>
    <w:tmpl w:val="913E661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F8C133A"/>
    <w:multiLevelType w:val="multilevel"/>
    <w:tmpl w:val="7AB28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3F42847"/>
    <w:multiLevelType w:val="hybridMultilevel"/>
    <w:tmpl w:val="A0625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D14DAD"/>
    <w:multiLevelType w:val="hybridMultilevel"/>
    <w:tmpl w:val="F4F64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011D89"/>
    <w:multiLevelType w:val="hybridMultilevel"/>
    <w:tmpl w:val="884A0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C45DF2"/>
    <w:multiLevelType w:val="hybridMultilevel"/>
    <w:tmpl w:val="E21CE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6951B8"/>
    <w:multiLevelType w:val="hybridMultilevel"/>
    <w:tmpl w:val="6D524B8E"/>
    <w:lvl w:ilvl="0" w:tplc="F796EC4A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5">
    <w:nsid w:val="54587642"/>
    <w:multiLevelType w:val="hybridMultilevel"/>
    <w:tmpl w:val="94F89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EC1F47"/>
    <w:multiLevelType w:val="multilevel"/>
    <w:tmpl w:val="62EEA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C4043AF"/>
    <w:multiLevelType w:val="multilevel"/>
    <w:tmpl w:val="BC92E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31D1602"/>
    <w:multiLevelType w:val="hybridMultilevel"/>
    <w:tmpl w:val="10749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18039A"/>
    <w:multiLevelType w:val="multilevel"/>
    <w:tmpl w:val="C9BC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F68415A"/>
    <w:multiLevelType w:val="hybridMultilevel"/>
    <w:tmpl w:val="C83EB1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3E73B2"/>
    <w:multiLevelType w:val="multilevel"/>
    <w:tmpl w:val="7AE649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F7F0491"/>
    <w:multiLevelType w:val="hybridMultilevel"/>
    <w:tmpl w:val="53E26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16"/>
  </w:num>
  <w:num w:numId="4">
    <w:abstractNumId w:val="17"/>
  </w:num>
  <w:num w:numId="5">
    <w:abstractNumId w:val="21"/>
  </w:num>
  <w:num w:numId="6">
    <w:abstractNumId w:val="8"/>
  </w:num>
  <w:num w:numId="7">
    <w:abstractNumId w:val="19"/>
  </w:num>
  <w:num w:numId="8">
    <w:abstractNumId w:val="2"/>
  </w:num>
  <w:num w:numId="9">
    <w:abstractNumId w:val="6"/>
  </w:num>
  <w:num w:numId="10">
    <w:abstractNumId w:val="22"/>
  </w:num>
  <w:num w:numId="11">
    <w:abstractNumId w:val="18"/>
  </w:num>
  <w:num w:numId="12">
    <w:abstractNumId w:val="12"/>
  </w:num>
  <w:num w:numId="13">
    <w:abstractNumId w:val="1"/>
  </w:num>
  <w:num w:numId="14">
    <w:abstractNumId w:val="3"/>
  </w:num>
  <w:num w:numId="15">
    <w:abstractNumId w:val="20"/>
  </w:num>
  <w:num w:numId="16">
    <w:abstractNumId w:val="0"/>
  </w:num>
  <w:num w:numId="17">
    <w:abstractNumId w:val="5"/>
  </w:num>
  <w:num w:numId="18">
    <w:abstractNumId w:val="13"/>
  </w:num>
  <w:num w:numId="19">
    <w:abstractNumId w:val="11"/>
  </w:num>
  <w:num w:numId="20">
    <w:abstractNumId w:val="10"/>
  </w:num>
  <w:num w:numId="21">
    <w:abstractNumId w:val="4"/>
  </w:num>
  <w:num w:numId="22">
    <w:abstractNumId w:val="7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F171A"/>
    <w:rsid w:val="0014716A"/>
    <w:rsid w:val="002118DC"/>
    <w:rsid w:val="00272365"/>
    <w:rsid w:val="006F171A"/>
    <w:rsid w:val="009B1A81"/>
    <w:rsid w:val="009E3B11"/>
    <w:rsid w:val="00A966D0"/>
    <w:rsid w:val="00AF4CFC"/>
    <w:rsid w:val="00DB18C3"/>
    <w:rsid w:val="00F93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ules v:ext="edit">
        <o:r id="V:Rule6" type="connector" idref="#_x0000_s1031"/>
        <o:r id="V:Rule7" type="connector" idref="#_x0000_s1033"/>
        <o:r id="V:Rule8" type="connector" idref="#_x0000_s1034"/>
        <o:r id="V:Rule9" type="connector" idref="#_x0000_s1028"/>
        <o:r id="V:Rule10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8DC"/>
  </w:style>
  <w:style w:type="paragraph" w:styleId="2">
    <w:name w:val="heading 2"/>
    <w:basedOn w:val="a"/>
    <w:link w:val="20"/>
    <w:uiPriority w:val="9"/>
    <w:qFormat/>
    <w:rsid w:val="0027236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171A"/>
    <w:pPr>
      <w:ind w:left="720"/>
      <w:contextualSpacing/>
    </w:pPr>
  </w:style>
  <w:style w:type="paragraph" w:customStyle="1" w:styleId="c4">
    <w:name w:val="c4"/>
    <w:basedOn w:val="a"/>
    <w:rsid w:val="00AF4C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AF4CFC"/>
  </w:style>
  <w:style w:type="character" w:customStyle="1" w:styleId="c14">
    <w:name w:val="c14"/>
    <w:basedOn w:val="a0"/>
    <w:rsid w:val="00AF4CFC"/>
  </w:style>
  <w:style w:type="paragraph" w:customStyle="1" w:styleId="c5">
    <w:name w:val="c5"/>
    <w:basedOn w:val="a"/>
    <w:rsid w:val="00AF4C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AF4CFC"/>
  </w:style>
  <w:style w:type="character" w:customStyle="1" w:styleId="c21">
    <w:name w:val="c21"/>
    <w:basedOn w:val="a0"/>
    <w:rsid w:val="00AF4CFC"/>
  </w:style>
  <w:style w:type="paragraph" w:customStyle="1" w:styleId="c28">
    <w:name w:val="c28"/>
    <w:basedOn w:val="a"/>
    <w:rsid w:val="00AF4C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5">
    <w:name w:val="c35"/>
    <w:basedOn w:val="a0"/>
    <w:rsid w:val="00AF4CFC"/>
  </w:style>
  <w:style w:type="character" w:customStyle="1" w:styleId="c7">
    <w:name w:val="c7"/>
    <w:basedOn w:val="a0"/>
    <w:rsid w:val="00AF4CFC"/>
  </w:style>
  <w:style w:type="character" w:customStyle="1" w:styleId="c2">
    <w:name w:val="c2"/>
    <w:basedOn w:val="a0"/>
    <w:rsid w:val="00AF4CFC"/>
  </w:style>
  <w:style w:type="character" w:customStyle="1" w:styleId="c3">
    <w:name w:val="c3"/>
    <w:basedOn w:val="a0"/>
    <w:rsid w:val="00AF4CFC"/>
  </w:style>
  <w:style w:type="paragraph" w:customStyle="1" w:styleId="c12">
    <w:name w:val="c12"/>
    <w:basedOn w:val="a"/>
    <w:rsid w:val="00AF4C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"/>
    <w:rsid w:val="00F93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272365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13">
    <w:name w:val="c13"/>
    <w:basedOn w:val="a"/>
    <w:rsid w:val="002723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272365"/>
  </w:style>
  <w:style w:type="paragraph" w:customStyle="1" w:styleId="c19">
    <w:name w:val="c19"/>
    <w:basedOn w:val="a"/>
    <w:rsid w:val="002723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72365"/>
  </w:style>
  <w:style w:type="paragraph" w:customStyle="1" w:styleId="c8">
    <w:name w:val="c8"/>
    <w:basedOn w:val="a"/>
    <w:rsid w:val="002723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2723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3">
    <w:name w:val="c23"/>
    <w:basedOn w:val="a"/>
    <w:rsid w:val="002723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">
    <w:name w:val="c15"/>
    <w:basedOn w:val="a"/>
    <w:rsid w:val="002723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"/>
    <w:rsid w:val="002723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2723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9">
    <w:name w:val="c39"/>
    <w:basedOn w:val="a"/>
    <w:rsid w:val="002723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51">
    <w:name w:val="c151"/>
    <w:basedOn w:val="a0"/>
    <w:rsid w:val="00272365"/>
  </w:style>
  <w:style w:type="character" w:customStyle="1" w:styleId="c81">
    <w:name w:val="c81"/>
    <w:basedOn w:val="a0"/>
    <w:rsid w:val="00272365"/>
  </w:style>
  <w:style w:type="paragraph" w:customStyle="1" w:styleId="c10">
    <w:name w:val="c10"/>
    <w:basedOn w:val="a"/>
    <w:rsid w:val="002723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6">
    <w:name w:val="c16"/>
    <w:basedOn w:val="a0"/>
    <w:rsid w:val="00272365"/>
  </w:style>
  <w:style w:type="paragraph" w:customStyle="1" w:styleId="c41">
    <w:name w:val="c41"/>
    <w:basedOn w:val="a"/>
    <w:rsid w:val="002723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A966D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1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1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1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3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4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1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7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8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8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3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7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1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3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3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9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5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0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5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6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2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8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5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9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5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4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2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172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66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2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51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43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845429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2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91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111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3745767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37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850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5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172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3143586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76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87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1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856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709</Words>
  <Characters>4044</Characters>
  <Application>Microsoft Office Word</Application>
  <DocSecurity>0</DocSecurity>
  <Lines>33</Lines>
  <Paragraphs>9</Paragraphs>
  <ScaleCrop>false</ScaleCrop>
  <Company>Grizli777</Company>
  <LinksUpToDate>false</LinksUpToDate>
  <CharactersWithSpaces>4744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8</cp:revision>
  <dcterms:created xsi:type="dcterms:W3CDTF">2019-02-28T06:51:00Z</dcterms:created>
  <dcterms:modified xsi:type="dcterms:W3CDTF">2019-03-01T04:44:00Z</dcterms:modified>
</cp:coreProperties>
</file>