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FC" w:rsidRPr="001C0CFC" w:rsidRDefault="001C0CFC" w:rsidP="001C0C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ДЕМОНСТРАЦИОННЫЙ МАТЕРИАЛ  ДЛЯ ПРОВЕДЕНИЯ ПРОМЕЖУТОЧНОЙ АТТЕСТАЦИИ  ПО  ОБЩЕСТВОЗНАНИЮ В 7-Х КЛАССАХ </w:t>
      </w:r>
    </w:p>
    <w:p w:rsidR="001C0CFC" w:rsidRPr="001C0CFC" w:rsidRDefault="001C0CFC" w:rsidP="001C0CFC">
      <w:pPr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  <w:b/>
        </w:rPr>
      </w:pPr>
      <w:r w:rsidRPr="00955CB2">
        <w:rPr>
          <w:rFonts w:ascii="Times New Roman" w:hAnsi="Times New Roman" w:cs="Times New Roman"/>
          <w:b/>
        </w:rPr>
        <w:t>Часть</w:t>
      </w:r>
      <w:proofErr w:type="gramStart"/>
      <w:r w:rsidRPr="00955CB2">
        <w:rPr>
          <w:rFonts w:ascii="Times New Roman" w:hAnsi="Times New Roman" w:cs="Times New Roman"/>
          <w:b/>
        </w:rPr>
        <w:t xml:space="preserve"> А</w:t>
      </w:r>
      <w:proofErr w:type="gramEnd"/>
      <w:r w:rsidRPr="00955CB2">
        <w:rPr>
          <w:rFonts w:ascii="Times New Roman" w:hAnsi="Times New Roman" w:cs="Times New Roman"/>
          <w:b/>
        </w:rPr>
        <w:t xml:space="preserve">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А</w:t>
      </w:r>
      <w:proofErr w:type="gramStart"/>
      <w:r w:rsidRPr="00955CB2">
        <w:rPr>
          <w:rFonts w:ascii="Times New Roman" w:hAnsi="Times New Roman" w:cs="Times New Roman"/>
        </w:rPr>
        <w:t>1</w:t>
      </w:r>
      <w:proofErr w:type="gramEnd"/>
      <w:r w:rsidRPr="00955CB2">
        <w:rPr>
          <w:rFonts w:ascii="Times New Roman" w:hAnsi="Times New Roman" w:cs="Times New Roman"/>
        </w:rPr>
        <w:t>. К политической сфере общества относится</w:t>
      </w:r>
    </w:p>
    <w:p w:rsidR="001C0CFC" w:rsidRPr="00955CB2" w:rsidRDefault="00955CB2" w:rsidP="00955CB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1)съёмка кинофильма 2) охрана общественного порядка 3</w:t>
      </w:r>
      <w:r w:rsidR="001C0CFC" w:rsidRPr="00955CB2">
        <w:rPr>
          <w:rFonts w:ascii="Times New Roman" w:hAnsi="Times New Roman" w:cs="Times New Roman"/>
        </w:rPr>
        <w:t xml:space="preserve">) строительство кинотеатра 4) пенсионное обеспечение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А</w:t>
      </w:r>
      <w:proofErr w:type="gramStart"/>
      <w:r w:rsidRPr="00955CB2">
        <w:rPr>
          <w:rFonts w:ascii="Times New Roman" w:hAnsi="Times New Roman" w:cs="Times New Roman"/>
        </w:rPr>
        <w:t>2</w:t>
      </w:r>
      <w:proofErr w:type="gramEnd"/>
      <w:r w:rsidRPr="00955CB2">
        <w:rPr>
          <w:rFonts w:ascii="Times New Roman" w:hAnsi="Times New Roman" w:cs="Times New Roman"/>
        </w:rPr>
        <w:t>. Верны ли следующие суждения об обществе?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А. Общество и природа неразрывно </w:t>
      </w:r>
      <w:proofErr w:type="gramStart"/>
      <w:r w:rsidRPr="00955CB2">
        <w:rPr>
          <w:rFonts w:ascii="Times New Roman" w:hAnsi="Times New Roman" w:cs="Times New Roman"/>
        </w:rPr>
        <w:t>связаны</w:t>
      </w:r>
      <w:proofErr w:type="gramEnd"/>
      <w:r w:rsidRPr="00955CB2">
        <w:rPr>
          <w:rFonts w:ascii="Times New Roman" w:hAnsi="Times New Roman" w:cs="Times New Roman"/>
        </w:rPr>
        <w:t xml:space="preserve"> друг с другом.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Б. Общество и природа не зависят друг от друга. </w:t>
      </w:r>
    </w:p>
    <w:p w:rsidR="001C0CFC" w:rsidRPr="00955CB2" w:rsidRDefault="00955CB2" w:rsidP="00955CB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верно только</w:t>
      </w:r>
      <w:proofErr w:type="gramStart"/>
      <w:r>
        <w:rPr>
          <w:rFonts w:ascii="Times New Roman" w:hAnsi="Times New Roman" w:cs="Times New Roman"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2) верны оба суждения 3</w:t>
      </w:r>
      <w:r w:rsidR="001C0CFC" w:rsidRPr="00955CB2">
        <w:rPr>
          <w:rFonts w:ascii="Times New Roman" w:hAnsi="Times New Roman" w:cs="Times New Roman"/>
        </w:rPr>
        <w:t>) верно только Б 4) оба суждения неверны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А3. Основным фактором формирования личности является</w:t>
      </w:r>
      <w:proofErr w:type="gramStart"/>
      <w:r w:rsidRPr="00955CB2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Pr="00955CB2">
        <w:rPr>
          <w:rFonts w:ascii="Times New Roman" w:hAnsi="Times New Roman" w:cs="Times New Roman"/>
        </w:rPr>
        <w:t>ются</w:t>
      </w:r>
      <w:proofErr w:type="spellEnd"/>
      <w:r w:rsidRPr="00955CB2">
        <w:rPr>
          <w:rFonts w:ascii="Times New Roman" w:hAnsi="Times New Roman" w:cs="Times New Roman"/>
        </w:rPr>
        <w:t>)</w:t>
      </w:r>
    </w:p>
    <w:p w:rsidR="001C0CFC" w:rsidRPr="00955CB2" w:rsidRDefault="00955CB2" w:rsidP="00955CB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1)жизнь в обществе 2) задатки 3</w:t>
      </w:r>
      <w:r w:rsidR="001C0CFC" w:rsidRPr="00955CB2">
        <w:rPr>
          <w:rFonts w:ascii="Times New Roman" w:hAnsi="Times New Roman" w:cs="Times New Roman"/>
        </w:rPr>
        <w:t xml:space="preserve">) природная среда 4) наследственные качества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А</w:t>
      </w:r>
      <w:proofErr w:type="gramStart"/>
      <w:r w:rsidRPr="00955CB2">
        <w:rPr>
          <w:rFonts w:ascii="Times New Roman" w:hAnsi="Times New Roman" w:cs="Times New Roman"/>
        </w:rPr>
        <w:t>4</w:t>
      </w:r>
      <w:proofErr w:type="gramEnd"/>
      <w:r w:rsidRPr="00955CB2">
        <w:rPr>
          <w:rFonts w:ascii="Times New Roman" w:hAnsi="Times New Roman" w:cs="Times New Roman"/>
        </w:rPr>
        <w:t>. В систему общественных отношений не входит</w:t>
      </w:r>
      <w:proofErr w:type="gramStart"/>
      <w:r w:rsidRPr="00955CB2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Pr="00955CB2">
        <w:rPr>
          <w:rFonts w:ascii="Times New Roman" w:hAnsi="Times New Roman" w:cs="Times New Roman"/>
        </w:rPr>
        <w:t>ят</w:t>
      </w:r>
      <w:proofErr w:type="spellEnd"/>
      <w:r w:rsidRPr="00955CB2">
        <w:rPr>
          <w:rFonts w:ascii="Times New Roman" w:hAnsi="Times New Roman" w:cs="Times New Roman"/>
        </w:rPr>
        <w:t>)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1) взаимодействие между социальными группами</w:t>
      </w:r>
      <w:r w:rsidR="00955CB2">
        <w:rPr>
          <w:rFonts w:ascii="Times New Roman" w:hAnsi="Times New Roman" w:cs="Times New Roman"/>
        </w:rPr>
        <w:t xml:space="preserve">   </w:t>
      </w:r>
      <w:r w:rsidRPr="00955CB2">
        <w:rPr>
          <w:rFonts w:ascii="Times New Roman" w:hAnsi="Times New Roman" w:cs="Times New Roman"/>
        </w:rPr>
        <w:t xml:space="preserve">3) отношения между личностью и обществом </w:t>
      </w:r>
    </w:p>
    <w:p w:rsidR="001C0CFC" w:rsidRPr="00955CB2" w:rsidRDefault="00955CB2" w:rsidP="00955CB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C0CFC" w:rsidRPr="00955CB2">
        <w:rPr>
          <w:rFonts w:ascii="Times New Roman" w:hAnsi="Times New Roman" w:cs="Times New Roman"/>
        </w:rPr>
        <w:t>2) семейно-брачные отношения</w:t>
      </w:r>
      <w:r>
        <w:rPr>
          <w:rFonts w:ascii="Times New Roman" w:hAnsi="Times New Roman" w:cs="Times New Roman"/>
        </w:rPr>
        <w:t xml:space="preserve">                                 </w:t>
      </w:r>
      <w:r w:rsidR="001C0CFC" w:rsidRPr="00955CB2">
        <w:rPr>
          <w:rFonts w:ascii="Times New Roman" w:hAnsi="Times New Roman" w:cs="Times New Roman"/>
        </w:rPr>
        <w:t xml:space="preserve"> 4) работа человека за компьютером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А5. Признаком партнёрской семьи не является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1) совместное принятие решения супругами</w:t>
      </w:r>
      <w:r w:rsidR="00955CB2">
        <w:rPr>
          <w:rFonts w:ascii="Times New Roman" w:hAnsi="Times New Roman" w:cs="Times New Roman"/>
        </w:rPr>
        <w:t xml:space="preserve">       </w:t>
      </w:r>
      <w:r w:rsidRPr="00955CB2">
        <w:rPr>
          <w:rFonts w:ascii="Times New Roman" w:hAnsi="Times New Roman" w:cs="Times New Roman"/>
        </w:rPr>
        <w:t xml:space="preserve"> 3) главенствующее положение отца в семье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2) воспитание детей</w:t>
      </w:r>
      <w:r w:rsidR="00955CB2">
        <w:rPr>
          <w:rFonts w:ascii="Times New Roman" w:hAnsi="Times New Roman" w:cs="Times New Roman"/>
        </w:rPr>
        <w:t xml:space="preserve">                                                </w:t>
      </w:r>
      <w:r w:rsidRPr="00955CB2">
        <w:rPr>
          <w:rFonts w:ascii="Times New Roman" w:hAnsi="Times New Roman" w:cs="Times New Roman"/>
        </w:rPr>
        <w:t xml:space="preserve"> 4) планирование супругами семейного бюджета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А</w:t>
      </w:r>
      <w:proofErr w:type="gramStart"/>
      <w:r w:rsidRPr="00955CB2">
        <w:rPr>
          <w:rFonts w:ascii="Times New Roman" w:hAnsi="Times New Roman" w:cs="Times New Roman"/>
        </w:rPr>
        <w:t>6</w:t>
      </w:r>
      <w:proofErr w:type="gramEnd"/>
      <w:r w:rsidRPr="00955CB2">
        <w:rPr>
          <w:rFonts w:ascii="Times New Roman" w:hAnsi="Times New Roman" w:cs="Times New Roman"/>
        </w:rPr>
        <w:t>. Верны ли следующие сужения о семье?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А. Семью объединяет ведение общего хозяйства.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Б. Семья основана только на кровнородственных отношениях. </w:t>
      </w:r>
    </w:p>
    <w:p w:rsid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1) верно только</w:t>
      </w:r>
      <w:proofErr w:type="gramStart"/>
      <w:r w:rsidRPr="00955CB2">
        <w:rPr>
          <w:rFonts w:ascii="Times New Roman" w:hAnsi="Times New Roman" w:cs="Times New Roman"/>
        </w:rPr>
        <w:t xml:space="preserve"> А</w:t>
      </w:r>
      <w:proofErr w:type="gramEnd"/>
      <w:r w:rsidRPr="00955CB2">
        <w:rPr>
          <w:rFonts w:ascii="Times New Roman" w:hAnsi="Times New Roman" w:cs="Times New Roman"/>
        </w:rPr>
        <w:t xml:space="preserve"> </w:t>
      </w:r>
      <w:r w:rsidR="00955CB2">
        <w:rPr>
          <w:rFonts w:ascii="Times New Roman" w:hAnsi="Times New Roman" w:cs="Times New Roman"/>
        </w:rPr>
        <w:t xml:space="preserve">  </w:t>
      </w:r>
      <w:r w:rsidRPr="00955CB2">
        <w:rPr>
          <w:rFonts w:ascii="Times New Roman" w:hAnsi="Times New Roman" w:cs="Times New Roman"/>
        </w:rPr>
        <w:t xml:space="preserve">3) верны оба суждения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2) верно только</w:t>
      </w:r>
      <w:proofErr w:type="gramStart"/>
      <w:r w:rsidRPr="00955CB2">
        <w:rPr>
          <w:rFonts w:ascii="Times New Roman" w:hAnsi="Times New Roman" w:cs="Times New Roman"/>
        </w:rPr>
        <w:t xml:space="preserve"> Б</w:t>
      </w:r>
      <w:proofErr w:type="gramEnd"/>
      <w:r w:rsidRPr="00955CB2">
        <w:rPr>
          <w:rFonts w:ascii="Times New Roman" w:hAnsi="Times New Roman" w:cs="Times New Roman"/>
        </w:rPr>
        <w:t xml:space="preserve"> </w:t>
      </w:r>
      <w:r w:rsidR="00955CB2">
        <w:rPr>
          <w:rFonts w:ascii="Times New Roman" w:hAnsi="Times New Roman" w:cs="Times New Roman"/>
        </w:rPr>
        <w:t xml:space="preserve"> </w:t>
      </w:r>
      <w:r w:rsidRPr="00955CB2">
        <w:rPr>
          <w:rFonts w:ascii="Times New Roman" w:hAnsi="Times New Roman" w:cs="Times New Roman"/>
        </w:rPr>
        <w:t xml:space="preserve">4) оба суждения неверны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А</w:t>
      </w:r>
      <w:proofErr w:type="gramStart"/>
      <w:r w:rsidRPr="00955CB2">
        <w:rPr>
          <w:rFonts w:ascii="Times New Roman" w:hAnsi="Times New Roman" w:cs="Times New Roman"/>
        </w:rPr>
        <w:t>7</w:t>
      </w:r>
      <w:proofErr w:type="gramEnd"/>
      <w:r w:rsidRPr="00955CB2">
        <w:rPr>
          <w:rFonts w:ascii="Times New Roman" w:hAnsi="Times New Roman" w:cs="Times New Roman"/>
        </w:rPr>
        <w:t xml:space="preserve">. Верны ли следующие суждения об экономике?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А. Экономика – это система хозяйствования, включающая только отрасли материального производства, такие как промышленность и сельское хозяйство.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Б. Экономика – это наука, которая изучает, как люди удовлетворяют постоянно растущие потребности в условиях ограниченности ресурсов. </w:t>
      </w:r>
    </w:p>
    <w:p w:rsid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1) верно только</w:t>
      </w:r>
      <w:proofErr w:type="gramStart"/>
      <w:r w:rsidRPr="00955CB2">
        <w:rPr>
          <w:rFonts w:ascii="Times New Roman" w:hAnsi="Times New Roman" w:cs="Times New Roman"/>
        </w:rPr>
        <w:t xml:space="preserve"> А</w:t>
      </w:r>
      <w:proofErr w:type="gramEnd"/>
      <w:r w:rsidRPr="00955CB2">
        <w:rPr>
          <w:rFonts w:ascii="Times New Roman" w:hAnsi="Times New Roman" w:cs="Times New Roman"/>
        </w:rPr>
        <w:t xml:space="preserve"> </w:t>
      </w:r>
      <w:r w:rsidR="00955CB2">
        <w:rPr>
          <w:rFonts w:ascii="Times New Roman" w:hAnsi="Times New Roman" w:cs="Times New Roman"/>
        </w:rPr>
        <w:t xml:space="preserve">                 </w:t>
      </w:r>
      <w:r w:rsidRPr="00955CB2">
        <w:rPr>
          <w:rFonts w:ascii="Times New Roman" w:hAnsi="Times New Roman" w:cs="Times New Roman"/>
        </w:rPr>
        <w:t xml:space="preserve">3) верны оба суждения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2) верно только</w:t>
      </w:r>
      <w:proofErr w:type="gramStart"/>
      <w:r w:rsidRPr="00955CB2">
        <w:rPr>
          <w:rFonts w:ascii="Times New Roman" w:hAnsi="Times New Roman" w:cs="Times New Roman"/>
        </w:rPr>
        <w:t xml:space="preserve"> Б</w:t>
      </w:r>
      <w:proofErr w:type="gramEnd"/>
      <w:r w:rsidR="00955CB2">
        <w:rPr>
          <w:rFonts w:ascii="Times New Roman" w:hAnsi="Times New Roman" w:cs="Times New Roman"/>
        </w:rPr>
        <w:t xml:space="preserve">                 </w:t>
      </w:r>
      <w:r w:rsidRPr="00955CB2">
        <w:rPr>
          <w:rFonts w:ascii="Times New Roman" w:hAnsi="Times New Roman" w:cs="Times New Roman"/>
        </w:rPr>
        <w:t xml:space="preserve"> 4) оба суждения неверны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А8. К преимуществам рыночной экономики относится </w:t>
      </w:r>
    </w:p>
    <w:p w:rsidR="00955CB2" w:rsidRDefault="00955CB2" w:rsidP="00955CB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1C0CFC" w:rsidRPr="00955CB2">
        <w:rPr>
          <w:rFonts w:ascii="Times New Roman" w:hAnsi="Times New Roman" w:cs="Times New Roman"/>
        </w:rPr>
        <w:t xml:space="preserve">возникновение монополий </w:t>
      </w:r>
      <w:r>
        <w:rPr>
          <w:rFonts w:ascii="Times New Roman" w:hAnsi="Times New Roman" w:cs="Times New Roman"/>
        </w:rPr>
        <w:t xml:space="preserve">     </w:t>
      </w:r>
      <w:r w:rsidR="001C0CFC" w:rsidRPr="00955CB2">
        <w:rPr>
          <w:rFonts w:ascii="Times New Roman" w:hAnsi="Times New Roman" w:cs="Times New Roman"/>
        </w:rPr>
        <w:t xml:space="preserve">3) свобода выбора предпринимателей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2) цикличность развития экономики 4) инфляция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А 9. В какой ситуации проявляется функция денег как средства обращения? </w:t>
      </w:r>
    </w:p>
    <w:p w:rsidR="001C0CFC" w:rsidRPr="00955CB2" w:rsidRDefault="00955CB2" w:rsidP="00955CB2">
      <w:pPr>
        <w:pStyle w:val="a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1)</w:t>
      </w:r>
      <w:r w:rsidR="001C0CFC" w:rsidRPr="00955CB2">
        <w:rPr>
          <w:rFonts w:ascii="Times New Roman" w:hAnsi="Times New Roman" w:cs="Times New Roman"/>
        </w:rPr>
        <w:t xml:space="preserve">родители хотели купить сыну ноутбук, но покупку отложили, так как цена оказалась слишком высокой. 2) для подготовки к экзаменам студент купил в книжном магазине справочник по биологии 3) руководство рекламной фирмы при реализации проекта обратилось в банк для оформления кредита. 4) администрация автотранспортного предприятия приняла решение о перечислении заработной платы своим сотрудникам на пластиковую карточку. </w:t>
      </w:r>
      <w:proofErr w:type="gramEnd"/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А10. Верны ли следующие сужения об особенностях поведения подростка?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А. Для подростка характерно стремление к самоутверждению.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Б. Подростки часто поступают вопреки тому, что предписывают правила или предлагают взрослые.</w:t>
      </w:r>
    </w:p>
    <w:p w:rsid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1) верно только</w:t>
      </w:r>
      <w:proofErr w:type="gramStart"/>
      <w:r w:rsidRPr="00955CB2">
        <w:rPr>
          <w:rFonts w:ascii="Times New Roman" w:hAnsi="Times New Roman" w:cs="Times New Roman"/>
        </w:rPr>
        <w:t xml:space="preserve"> А</w:t>
      </w:r>
      <w:proofErr w:type="gramEnd"/>
      <w:r w:rsidRPr="00955CB2">
        <w:rPr>
          <w:rFonts w:ascii="Times New Roman" w:hAnsi="Times New Roman" w:cs="Times New Roman"/>
        </w:rPr>
        <w:t xml:space="preserve"> </w:t>
      </w:r>
      <w:r w:rsidR="00955CB2">
        <w:rPr>
          <w:rFonts w:ascii="Times New Roman" w:hAnsi="Times New Roman" w:cs="Times New Roman"/>
        </w:rPr>
        <w:t xml:space="preserve">   </w:t>
      </w:r>
      <w:r w:rsidRPr="00955CB2">
        <w:rPr>
          <w:rFonts w:ascii="Times New Roman" w:hAnsi="Times New Roman" w:cs="Times New Roman"/>
        </w:rPr>
        <w:t xml:space="preserve">3) верны оба суждения </w:t>
      </w:r>
    </w:p>
    <w:p w:rsidR="001C0CFC" w:rsidRPr="00955CB2" w:rsidRDefault="00955CB2" w:rsidP="00955CB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C0CFC" w:rsidRPr="00955CB2">
        <w:rPr>
          <w:rFonts w:ascii="Times New Roman" w:hAnsi="Times New Roman" w:cs="Times New Roman"/>
        </w:rPr>
        <w:t>2) верно только</w:t>
      </w:r>
      <w:proofErr w:type="gramStart"/>
      <w:r w:rsidR="001C0CFC" w:rsidRPr="00955CB2">
        <w:rPr>
          <w:rFonts w:ascii="Times New Roman" w:hAnsi="Times New Roman" w:cs="Times New Roman"/>
        </w:rPr>
        <w:t xml:space="preserve"> Б</w:t>
      </w:r>
      <w:proofErr w:type="gramEnd"/>
      <w:r w:rsidR="001C0CFC" w:rsidRPr="00955C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="001C0CFC" w:rsidRPr="00955CB2">
        <w:rPr>
          <w:rFonts w:ascii="Times New Roman" w:hAnsi="Times New Roman" w:cs="Times New Roman"/>
        </w:rPr>
        <w:t xml:space="preserve">4) оба суждения неверны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А11. С какого возраста несовершеннолетние имеют право самостоятельно обращаться в суд для защиты своих интересов?</w:t>
      </w:r>
    </w:p>
    <w:p w:rsidR="001C0CFC" w:rsidRPr="00955CB2" w:rsidRDefault="00955CB2" w:rsidP="00955CB2">
      <w:pPr>
        <w:pStyle w:val="a4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14 лет         2</w:t>
      </w:r>
      <w:proofErr w:type="gramStart"/>
      <w:r>
        <w:rPr>
          <w:rFonts w:ascii="Times New Roman" w:hAnsi="Times New Roman" w:cs="Times New Roman"/>
        </w:rPr>
        <w:t xml:space="preserve"> </w:t>
      </w:r>
      <w:r w:rsidR="001C0CFC" w:rsidRPr="00955CB2">
        <w:rPr>
          <w:rFonts w:ascii="Times New Roman" w:hAnsi="Times New Roman" w:cs="Times New Roman"/>
        </w:rPr>
        <w:t>)</w:t>
      </w:r>
      <w:proofErr w:type="gramEnd"/>
      <w:r w:rsidR="001C0CFC" w:rsidRPr="00955CB2">
        <w:rPr>
          <w:rFonts w:ascii="Times New Roman" w:hAnsi="Times New Roman" w:cs="Times New Roman"/>
        </w:rPr>
        <w:t xml:space="preserve"> с 16 лет </w:t>
      </w:r>
      <w:r>
        <w:rPr>
          <w:rFonts w:ascii="Times New Roman" w:hAnsi="Times New Roman" w:cs="Times New Roman"/>
        </w:rPr>
        <w:t xml:space="preserve">      3</w:t>
      </w:r>
      <w:r w:rsidR="001C0CFC" w:rsidRPr="00955CB2">
        <w:rPr>
          <w:rFonts w:ascii="Times New Roman" w:hAnsi="Times New Roman" w:cs="Times New Roman"/>
        </w:rPr>
        <w:t>) с 15 лет</w:t>
      </w:r>
      <w:r>
        <w:rPr>
          <w:rFonts w:ascii="Times New Roman" w:hAnsi="Times New Roman" w:cs="Times New Roman"/>
        </w:rPr>
        <w:t xml:space="preserve">      </w:t>
      </w:r>
      <w:r w:rsidR="001C0CFC" w:rsidRPr="00955CB2">
        <w:rPr>
          <w:rFonts w:ascii="Times New Roman" w:hAnsi="Times New Roman" w:cs="Times New Roman"/>
        </w:rPr>
        <w:t xml:space="preserve"> 4) с 18 лет</w:t>
      </w:r>
    </w:p>
    <w:p w:rsid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 А12. Объявление несовершеннолетнего, достигшего 16 лет, полностью дееспособным называется 1) правоспособностью 3) социализацией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2) эмансипацией 4) самоопределением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А13. Что относится к действиям политической власти? </w:t>
      </w:r>
    </w:p>
    <w:p w:rsidR="00955CB2" w:rsidRDefault="00955CB2" w:rsidP="00955CB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1C0CFC" w:rsidRPr="00955CB2">
        <w:rPr>
          <w:rFonts w:ascii="Times New Roman" w:hAnsi="Times New Roman" w:cs="Times New Roman"/>
        </w:rPr>
        <w:t xml:space="preserve">проведение фестиваля авторской песни 3) организация и проведение выборов мэра города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lastRenderedPageBreak/>
        <w:t xml:space="preserve">2) организация научных исследований в Арктике 4) издание директором фирмы приказа о премировании сотрудников </w:t>
      </w:r>
    </w:p>
    <w:p w:rsid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А14. К признакам любого государства относится </w:t>
      </w:r>
    </w:p>
    <w:p w:rsid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1) принудительный характер власти 3) </w:t>
      </w:r>
      <w:proofErr w:type="gramStart"/>
      <w:r w:rsidRPr="00955CB2">
        <w:rPr>
          <w:rFonts w:ascii="Times New Roman" w:hAnsi="Times New Roman" w:cs="Times New Roman"/>
        </w:rPr>
        <w:t>контроль за</w:t>
      </w:r>
      <w:proofErr w:type="gramEnd"/>
      <w:r w:rsidRPr="00955CB2">
        <w:rPr>
          <w:rFonts w:ascii="Times New Roman" w:hAnsi="Times New Roman" w:cs="Times New Roman"/>
        </w:rPr>
        <w:t xml:space="preserve"> личной жизнью граждан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2) разделение властей 4) защита прав и свобод граждан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>А15. Исполнительную власть в Российской Федерации осуществляет</w:t>
      </w:r>
    </w:p>
    <w:p w:rsid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Администрация Президента 3) Конституционный суд РФ </w:t>
      </w:r>
    </w:p>
    <w:p w:rsidR="001C0CFC" w:rsidRPr="00955CB2" w:rsidRDefault="001C0CFC" w:rsidP="00955CB2">
      <w:pPr>
        <w:pStyle w:val="a4"/>
        <w:rPr>
          <w:rFonts w:ascii="Times New Roman" w:hAnsi="Times New Roman" w:cs="Times New Roman"/>
        </w:rPr>
      </w:pPr>
      <w:r w:rsidRPr="00955CB2">
        <w:rPr>
          <w:rFonts w:ascii="Times New Roman" w:hAnsi="Times New Roman" w:cs="Times New Roman"/>
        </w:rPr>
        <w:t xml:space="preserve">2) Федеральное собрание РФ 4) Правительство РФ </w:t>
      </w:r>
    </w:p>
    <w:p w:rsidR="001C0CFC" w:rsidRPr="00955CB2" w:rsidRDefault="001C0CFC" w:rsidP="001C0CFC">
      <w:pPr>
        <w:pStyle w:val="a3"/>
        <w:ind w:left="142" w:firstLine="142"/>
        <w:rPr>
          <w:rFonts w:ascii="Times New Roman" w:hAnsi="Times New Roman" w:cs="Times New Roman"/>
          <w:b/>
          <w:sz w:val="24"/>
          <w:szCs w:val="24"/>
        </w:rPr>
      </w:pPr>
      <w:r w:rsidRPr="00955CB2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955CB2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955C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0CFC" w:rsidRDefault="001C0CFC" w:rsidP="001C0CFC">
      <w:pPr>
        <w:pStyle w:val="a3"/>
        <w:ind w:left="142" w:firstLine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C0CF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C0CFC">
        <w:rPr>
          <w:rFonts w:ascii="Times New Roman" w:hAnsi="Times New Roman" w:cs="Times New Roman"/>
          <w:sz w:val="24"/>
          <w:szCs w:val="24"/>
        </w:rPr>
        <w:t xml:space="preserve">. Ниже приведён ряд терминов. Все они, за исключение одного, относятся к понятию «духовная сфера жизни общества». </w:t>
      </w:r>
    </w:p>
    <w:p w:rsidR="001C0CFC" w:rsidRDefault="001C0CFC" w:rsidP="001C0CFC">
      <w:pPr>
        <w:pStyle w:val="a3"/>
        <w:ind w:left="142" w:firstLine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>Искусство, наука, образование, нация, культура, мораль.</w:t>
      </w:r>
    </w:p>
    <w:p w:rsidR="001C0CFC" w:rsidRDefault="001C0CFC" w:rsidP="001C0CFC">
      <w:pPr>
        <w:pStyle w:val="a3"/>
        <w:ind w:left="142" w:firstLine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Найдите и выпишите термин, относящийся к другому понятию. </w:t>
      </w:r>
    </w:p>
    <w:p w:rsidR="001C0CFC" w:rsidRDefault="001C0CFC" w:rsidP="001C0CFC">
      <w:pPr>
        <w:pStyle w:val="a3"/>
        <w:ind w:left="142" w:firstLine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C0CF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C0CFC">
        <w:rPr>
          <w:rFonts w:ascii="Times New Roman" w:hAnsi="Times New Roman" w:cs="Times New Roman"/>
          <w:sz w:val="24"/>
          <w:szCs w:val="24"/>
        </w:rPr>
        <w:t xml:space="preserve">. В приведённом списке указаны черты сходства, а также черты отличия индустриально общества </w:t>
      </w:r>
      <w:proofErr w:type="gramStart"/>
      <w:r w:rsidRPr="001C0CF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C0CFC">
        <w:rPr>
          <w:rFonts w:ascii="Times New Roman" w:hAnsi="Times New Roman" w:cs="Times New Roman"/>
          <w:sz w:val="24"/>
          <w:szCs w:val="24"/>
        </w:rPr>
        <w:t xml:space="preserve"> постиндустриального. Выберите и запишите в первую колонку таблицы порядковые номера черт сходства, а во вторую – порядковые номера черт отличия.</w:t>
      </w:r>
    </w:p>
    <w:p w:rsidR="00955CB2" w:rsidRDefault="001C0CFC" w:rsidP="00955CB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динамическое развитие 3) высокая социальная мобильность </w:t>
      </w:r>
    </w:p>
    <w:p w:rsidR="001C0CFC" w:rsidRPr="00955CB2" w:rsidRDefault="001C0CFC" w:rsidP="00955CB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55CB2">
        <w:rPr>
          <w:rFonts w:ascii="Times New Roman" w:hAnsi="Times New Roman" w:cs="Times New Roman"/>
          <w:sz w:val="24"/>
          <w:szCs w:val="24"/>
        </w:rPr>
        <w:t xml:space="preserve">информационные технологии 4) глобализация </w:t>
      </w:r>
    </w:p>
    <w:p w:rsidR="001C0CFC" w:rsidRDefault="001C0CFC" w:rsidP="001C0CFC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>В3. Установите соответствие между функциями государства и примерами их проявления: к каждой позиции, данной в первом столбце, подберите соответствующую позицию из второго   столбца.</w:t>
      </w:r>
    </w:p>
    <w:p w:rsidR="001C0CFC" w:rsidRDefault="001C0CFC" w:rsidP="001C0CFC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 1) внешние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1C0CFC">
        <w:rPr>
          <w:rFonts w:ascii="Times New Roman" w:hAnsi="Times New Roman" w:cs="Times New Roman"/>
          <w:sz w:val="24"/>
          <w:szCs w:val="24"/>
        </w:rPr>
        <w:t xml:space="preserve"> 2) внутренние </w:t>
      </w:r>
    </w:p>
    <w:p w:rsidR="001C0CFC" w:rsidRDefault="001C0CFC" w:rsidP="001C0CFC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Б. Организация таможенной службы </w:t>
      </w:r>
    </w:p>
    <w:p w:rsidR="001C0CFC" w:rsidRDefault="001C0CFC" w:rsidP="001C0CFC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>В. Международное сотрудничество</w:t>
      </w:r>
    </w:p>
    <w:p w:rsidR="001C0CFC" w:rsidRDefault="001C0CFC" w:rsidP="001C0CFC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 Г. Социальное обеспечение по возрасту, инвалидности</w:t>
      </w:r>
    </w:p>
    <w:p w:rsidR="001C0CFC" w:rsidRDefault="001C0CFC" w:rsidP="001C0CFC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 Запишите в таблицу выбранные цифры </w:t>
      </w:r>
    </w:p>
    <w:p w:rsidR="001C0CFC" w:rsidRPr="001C0CFC" w:rsidRDefault="001C0CFC" w:rsidP="001C0CFC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В4. Найдите в приведённом ниже списке черты, характеризующие личность, и выпишите в порядке возрастания цифры, под которыми они указаны. </w:t>
      </w:r>
    </w:p>
    <w:p w:rsidR="001C0CFC" w:rsidRPr="001C0CFC" w:rsidRDefault="001C0CFC" w:rsidP="001C0CFC">
      <w:pPr>
        <w:rPr>
          <w:rFonts w:ascii="Times New Roman" w:hAnsi="Times New Roman" w:cs="Times New Roman"/>
          <w:sz w:val="24"/>
          <w:szCs w:val="24"/>
        </w:rPr>
      </w:pPr>
      <w:r w:rsidRPr="001C0CFC">
        <w:rPr>
          <w:rFonts w:ascii="Times New Roman" w:hAnsi="Times New Roman" w:cs="Times New Roman"/>
          <w:sz w:val="24"/>
          <w:szCs w:val="24"/>
        </w:rPr>
        <w:t xml:space="preserve">1) сознательная деятельность 2) умение принимать решения 3) представитель человеческого рода 4) уникальность человека 5) участие в жизни общества </w:t>
      </w:r>
    </w:p>
    <w:p w:rsidR="001C0CFC" w:rsidRDefault="001C0CFC" w:rsidP="001C0CFC">
      <w:r>
        <w:t xml:space="preserve"> </w:t>
      </w:r>
    </w:p>
    <w:p w:rsidR="00BA2DCE" w:rsidRDefault="00BA2DCE"/>
    <w:sectPr w:rsidR="00BA2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4723"/>
    <w:multiLevelType w:val="hybridMultilevel"/>
    <w:tmpl w:val="9698E3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046E0"/>
    <w:multiLevelType w:val="hybridMultilevel"/>
    <w:tmpl w:val="27FEA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853AC"/>
    <w:multiLevelType w:val="hybridMultilevel"/>
    <w:tmpl w:val="93687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26082"/>
    <w:multiLevelType w:val="hybridMultilevel"/>
    <w:tmpl w:val="042C442A"/>
    <w:lvl w:ilvl="0" w:tplc="369C563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4931A13"/>
    <w:multiLevelType w:val="hybridMultilevel"/>
    <w:tmpl w:val="51CC6A94"/>
    <w:lvl w:ilvl="0" w:tplc="7F42911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0B22337"/>
    <w:multiLevelType w:val="hybridMultilevel"/>
    <w:tmpl w:val="125C9A06"/>
    <w:lvl w:ilvl="0" w:tplc="0B7273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136F33"/>
    <w:multiLevelType w:val="hybridMultilevel"/>
    <w:tmpl w:val="30A0D5C6"/>
    <w:lvl w:ilvl="0" w:tplc="1610CE62">
      <w:start w:val="1"/>
      <w:numFmt w:val="decimal"/>
      <w:lvlText w:val="%1)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7">
    <w:nsid w:val="4BF124F4"/>
    <w:multiLevelType w:val="hybridMultilevel"/>
    <w:tmpl w:val="6BD06C58"/>
    <w:lvl w:ilvl="0" w:tplc="5D587C9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D044A53"/>
    <w:multiLevelType w:val="hybridMultilevel"/>
    <w:tmpl w:val="71401C54"/>
    <w:lvl w:ilvl="0" w:tplc="11926260">
      <w:start w:val="1"/>
      <w:numFmt w:val="decimal"/>
      <w:lvlText w:val="%1)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5865465"/>
    <w:multiLevelType w:val="hybridMultilevel"/>
    <w:tmpl w:val="3AF647E8"/>
    <w:lvl w:ilvl="0" w:tplc="78887A74">
      <w:start w:val="1"/>
      <w:numFmt w:val="decimal"/>
      <w:lvlText w:val="%1)"/>
      <w:lvlJc w:val="left"/>
      <w:pPr>
        <w:ind w:left="74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FC"/>
    <w:rsid w:val="001C0CFC"/>
    <w:rsid w:val="00955CB2"/>
    <w:rsid w:val="00BA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CFC"/>
    <w:pPr>
      <w:ind w:left="720"/>
      <w:contextualSpacing/>
    </w:pPr>
  </w:style>
  <w:style w:type="paragraph" w:styleId="a4">
    <w:name w:val="No Spacing"/>
    <w:uiPriority w:val="1"/>
    <w:qFormat/>
    <w:rsid w:val="00955C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CFC"/>
    <w:pPr>
      <w:ind w:left="720"/>
      <w:contextualSpacing/>
    </w:pPr>
  </w:style>
  <w:style w:type="paragraph" w:styleId="a4">
    <w:name w:val="No Spacing"/>
    <w:uiPriority w:val="1"/>
    <w:qFormat/>
    <w:rsid w:val="00955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2021-02-13T13:47:00Z</dcterms:created>
  <dcterms:modified xsi:type="dcterms:W3CDTF">2021-02-13T11:21:00Z</dcterms:modified>
</cp:coreProperties>
</file>