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98D" w:rsidRPr="0099798D" w:rsidRDefault="00A70584" w:rsidP="0099798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</w:t>
      </w:r>
      <w:r w:rsidR="00002BBB">
        <w:rPr>
          <w:b/>
          <w:sz w:val="20"/>
          <w:szCs w:val="20"/>
        </w:rPr>
        <w:t xml:space="preserve">Демоверсия    промежуточной  аттестации </w:t>
      </w:r>
      <w:r w:rsidR="0099798D">
        <w:rPr>
          <w:b/>
          <w:sz w:val="20"/>
          <w:szCs w:val="20"/>
        </w:rPr>
        <w:t xml:space="preserve"> по общество</w:t>
      </w:r>
      <w:r w:rsidR="00002BBB">
        <w:rPr>
          <w:b/>
          <w:sz w:val="20"/>
          <w:szCs w:val="20"/>
        </w:rPr>
        <w:t>знанию  8 класс</w:t>
      </w:r>
    </w:p>
    <w:p w:rsidR="0099798D" w:rsidRPr="0099798D" w:rsidRDefault="00A70584" w:rsidP="0099798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</w:t>
      </w:r>
    </w:p>
    <w:p w:rsidR="0099798D" w:rsidRPr="0099798D" w:rsidRDefault="0099798D" w:rsidP="0099798D">
      <w:pPr>
        <w:rPr>
          <w:b/>
          <w:sz w:val="20"/>
          <w:szCs w:val="20"/>
        </w:rPr>
      </w:pPr>
      <w:r w:rsidRPr="0099798D">
        <w:rPr>
          <w:b/>
          <w:sz w:val="20"/>
          <w:szCs w:val="20"/>
        </w:rPr>
        <w:t>Часть А.</w:t>
      </w:r>
    </w:p>
    <w:p w:rsidR="0099798D" w:rsidRPr="0099798D" w:rsidRDefault="0099798D" w:rsidP="0099798D">
      <w:pPr>
        <w:pStyle w:val="a6"/>
        <w:numPr>
          <w:ilvl w:val="0"/>
          <w:numId w:val="8"/>
        </w:numPr>
        <w:spacing w:after="200"/>
        <w:rPr>
          <w:b/>
          <w:sz w:val="20"/>
          <w:szCs w:val="20"/>
        </w:rPr>
      </w:pPr>
      <w:r w:rsidRPr="0099798D">
        <w:rPr>
          <w:b/>
          <w:sz w:val="20"/>
          <w:szCs w:val="20"/>
        </w:rPr>
        <w:t>Человек от животного отличается тем,</w:t>
      </w:r>
    </w:p>
    <w:p w:rsidR="0099798D" w:rsidRPr="0099798D" w:rsidRDefault="0099798D" w:rsidP="0099798D">
      <w:pPr>
        <w:pStyle w:val="a6"/>
        <w:numPr>
          <w:ilvl w:val="0"/>
          <w:numId w:val="9"/>
        </w:numPr>
        <w:spacing w:after="200"/>
        <w:rPr>
          <w:sz w:val="20"/>
          <w:szCs w:val="20"/>
        </w:rPr>
        <w:sectPr w:rsidR="0099798D" w:rsidRPr="0099798D" w:rsidSect="0099798D">
          <w:footerReference w:type="default" r:id="rId9"/>
          <w:type w:val="continuous"/>
          <w:pgSz w:w="11906" w:h="16838"/>
          <w:pgMar w:top="284" w:right="850" w:bottom="1134" w:left="426" w:header="708" w:footer="708" w:gutter="0"/>
          <w:cols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9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Имеет природные инстинкты</w:t>
      </w:r>
    </w:p>
    <w:p w:rsidR="0099798D" w:rsidRPr="0099798D" w:rsidRDefault="0099798D" w:rsidP="0099798D">
      <w:pPr>
        <w:pStyle w:val="a6"/>
        <w:numPr>
          <w:ilvl w:val="0"/>
          <w:numId w:val="9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Обладает наиболее совершенным слухом</w:t>
      </w:r>
    </w:p>
    <w:p w:rsidR="0099798D" w:rsidRPr="0099798D" w:rsidRDefault="0099798D" w:rsidP="0099798D">
      <w:pPr>
        <w:pStyle w:val="a6"/>
        <w:numPr>
          <w:ilvl w:val="0"/>
          <w:numId w:val="9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Не зависит от природных условий</w:t>
      </w:r>
    </w:p>
    <w:p w:rsidR="0099798D" w:rsidRPr="0099798D" w:rsidRDefault="0099798D" w:rsidP="0099798D">
      <w:pPr>
        <w:pStyle w:val="a6"/>
        <w:numPr>
          <w:ilvl w:val="0"/>
          <w:numId w:val="9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Обладает членораздельной речью</w:t>
      </w:r>
    </w:p>
    <w:p w:rsidR="0099798D" w:rsidRPr="0099798D" w:rsidRDefault="0099798D" w:rsidP="0099798D">
      <w:pPr>
        <w:pStyle w:val="a6"/>
        <w:numPr>
          <w:ilvl w:val="0"/>
          <w:numId w:val="8"/>
        </w:numPr>
        <w:spacing w:after="200"/>
        <w:rPr>
          <w:b/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num="2"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8"/>
        </w:numPr>
        <w:spacing w:after="200"/>
        <w:rPr>
          <w:b/>
          <w:sz w:val="20"/>
          <w:szCs w:val="20"/>
        </w:rPr>
      </w:pPr>
      <w:r w:rsidRPr="0099798D">
        <w:rPr>
          <w:b/>
          <w:sz w:val="20"/>
          <w:szCs w:val="20"/>
        </w:rPr>
        <w:lastRenderedPageBreak/>
        <w:t>В отличие от животного человек может:</w:t>
      </w:r>
    </w:p>
    <w:p w:rsidR="0099798D" w:rsidRPr="0099798D" w:rsidRDefault="0099798D" w:rsidP="0099798D">
      <w:pPr>
        <w:pStyle w:val="a6"/>
        <w:numPr>
          <w:ilvl w:val="0"/>
          <w:numId w:val="10"/>
        </w:numPr>
        <w:spacing w:after="200"/>
        <w:rPr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10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Реагировать с помощью органов чувств</w:t>
      </w:r>
    </w:p>
    <w:p w:rsidR="0099798D" w:rsidRPr="0099798D" w:rsidRDefault="0099798D" w:rsidP="0099798D">
      <w:pPr>
        <w:pStyle w:val="a6"/>
        <w:numPr>
          <w:ilvl w:val="0"/>
          <w:numId w:val="10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Вырабатывать условные рефлексы</w:t>
      </w:r>
    </w:p>
    <w:p w:rsidR="0099798D" w:rsidRPr="0099798D" w:rsidRDefault="0099798D" w:rsidP="0099798D">
      <w:pPr>
        <w:pStyle w:val="a6"/>
        <w:numPr>
          <w:ilvl w:val="0"/>
          <w:numId w:val="10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Удовлетворять свои потребности</w:t>
      </w:r>
    </w:p>
    <w:p w:rsidR="0099798D" w:rsidRPr="0099798D" w:rsidRDefault="0099798D" w:rsidP="0099798D">
      <w:pPr>
        <w:pStyle w:val="a6"/>
        <w:numPr>
          <w:ilvl w:val="0"/>
          <w:numId w:val="10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Предвидеть результаты своих действий</w:t>
      </w:r>
    </w:p>
    <w:p w:rsidR="0099798D" w:rsidRPr="0099798D" w:rsidRDefault="0099798D" w:rsidP="0099798D">
      <w:pPr>
        <w:pStyle w:val="a6"/>
        <w:numPr>
          <w:ilvl w:val="0"/>
          <w:numId w:val="8"/>
        </w:numPr>
        <w:spacing w:after="200"/>
        <w:rPr>
          <w:b/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num="2"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8"/>
        </w:numPr>
        <w:spacing w:after="200"/>
        <w:rPr>
          <w:b/>
          <w:sz w:val="20"/>
          <w:szCs w:val="20"/>
        </w:rPr>
      </w:pPr>
      <w:r w:rsidRPr="0099798D">
        <w:rPr>
          <w:b/>
          <w:sz w:val="20"/>
          <w:szCs w:val="20"/>
        </w:rPr>
        <w:lastRenderedPageBreak/>
        <w:t>Верны ли следующие суждения о личности</w:t>
      </w:r>
    </w:p>
    <w:p w:rsidR="0099798D" w:rsidRPr="0099798D" w:rsidRDefault="0099798D" w:rsidP="0099798D">
      <w:pPr>
        <w:pStyle w:val="a6"/>
        <w:numPr>
          <w:ilvl w:val="0"/>
          <w:numId w:val="12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Личность формируется во взаимодействии с другими людьми</w:t>
      </w:r>
    </w:p>
    <w:p w:rsidR="0099798D" w:rsidRPr="0099798D" w:rsidRDefault="0099798D" w:rsidP="0099798D">
      <w:pPr>
        <w:pStyle w:val="a6"/>
        <w:numPr>
          <w:ilvl w:val="0"/>
          <w:numId w:val="12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Личность формируется на протяжении всей жизни</w:t>
      </w:r>
    </w:p>
    <w:p w:rsidR="0099798D" w:rsidRPr="0099798D" w:rsidRDefault="0099798D" w:rsidP="0099798D">
      <w:pPr>
        <w:pStyle w:val="a6"/>
        <w:numPr>
          <w:ilvl w:val="0"/>
          <w:numId w:val="11"/>
        </w:numPr>
        <w:spacing w:after="200"/>
        <w:rPr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11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Верно только А</w:t>
      </w:r>
    </w:p>
    <w:p w:rsidR="0099798D" w:rsidRPr="0099798D" w:rsidRDefault="0099798D" w:rsidP="0099798D">
      <w:pPr>
        <w:pStyle w:val="a6"/>
        <w:numPr>
          <w:ilvl w:val="0"/>
          <w:numId w:val="11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Верно только Б</w:t>
      </w:r>
    </w:p>
    <w:p w:rsidR="0099798D" w:rsidRPr="0099798D" w:rsidRDefault="0099798D" w:rsidP="0099798D">
      <w:pPr>
        <w:pStyle w:val="a6"/>
        <w:numPr>
          <w:ilvl w:val="0"/>
          <w:numId w:val="11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Верны ли оба суждения</w:t>
      </w:r>
    </w:p>
    <w:p w:rsidR="0099798D" w:rsidRPr="0099798D" w:rsidRDefault="0099798D" w:rsidP="0099798D">
      <w:pPr>
        <w:pStyle w:val="a6"/>
        <w:numPr>
          <w:ilvl w:val="0"/>
          <w:numId w:val="11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Оба суждения неверны</w:t>
      </w:r>
    </w:p>
    <w:p w:rsidR="0099798D" w:rsidRPr="0099798D" w:rsidRDefault="0099798D" w:rsidP="0099798D">
      <w:pPr>
        <w:pStyle w:val="a6"/>
        <w:numPr>
          <w:ilvl w:val="0"/>
          <w:numId w:val="8"/>
        </w:numPr>
        <w:spacing w:after="200"/>
        <w:rPr>
          <w:b/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num="2"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8"/>
        </w:numPr>
        <w:spacing w:after="200"/>
        <w:rPr>
          <w:b/>
          <w:sz w:val="20"/>
          <w:szCs w:val="20"/>
        </w:rPr>
      </w:pPr>
      <w:r w:rsidRPr="0099798D">
        <w:rPr>
          <w:b/>
          <w:sz w:val="20"/>
          <w:szCs w:val="20"/>
        </w:rPr>
        <w:lastRenderedPageBreak/>
        <w:t>Верны ли суждения о ступенях развития общества?</w:t>
      </w:r>
    </w:p>
    <w:p w:rsidR="0099798D" w:rsidRPr="0099798D" w:rsidRDefault="0099798D" w:rsidP="0099798D">
      <w:pPr>
        <w:pStyle w:val="a6"/>
        <w:numPr>
          <w:ilvl w:val="0"/>
          <w:numId w:val="14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Общество развивается только эволюционным путем</w:t>
      </w:r>
    </w:p>
    <w:p w:rsidR="0099798D" w:rsidRPr="0099798D" w:rsidRDefault="0099798D" w:rsidP="0099798D">
      <w:pPr>
        <w:pStyle w:val="a6"/>
        <w:numPr>
          <w:ilvl w:val="0"/>
          <w:numId w:val="14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Ученые выделяют аграрное общество как первую ступень его развития</w:t>
      </w:r>
    </w:p>
    <w:p w:rsidR="0099798D" w:rsidRPr="0099798D" w:rsidRDefault="0099798D" w:rsidP="0099798D">
      <w:pPr>
        <w:pStyle w:val="a6"/>
        <w:numPr>
          <w:ilvl w:val="0"/>
          <w:numId w:val="13"/>
        </w:numPr>
        <w:spacing w:after="200"/>
        <w:rPr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13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Верно только А</w:t>
      </w:r>
    </w:p>
    <w:p w:rsidR="0099798D" w:rsidRPr="0099798D" w:rsidRDefault="0099798D" w:rsidP="0099798D">
      <w:pPr>
        <w:pStyle w:val="a6"/>
        <w:numPr>
          <w:ilvl w:val="0"/>
          <w:numId w:val="13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Верно только Б</w:t>
      </w:r>
    </w:p>
    <w:p w:rsidR="0099798D" w:rsidRPr="0099798D" w:rsidRDefault="0099798D" w:rsidP="0099798D">
      <w:pPr>
        <w:pStyle w:val="a6"/>
        <w:numPr>
          <w:ilvl w:val="0"/>
          <w:numId w:val="13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Верны ли оба суждения</w:t>
      </w:r>
    </w:p>
    <w:p w:rsidR="0099798D" w:rsidRPr="0099798D" w:rsidRDefault="0099798D" w:rsidP="0099798D">
      <w:pPr>
        <w:pStyle w:val="a6"/>
        <w:numPr>
          <w:ilvl w:val="0"/>
          <w:numId w:val="13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Оба суждения неверны</w:t>
      </w:r>
    </w:p>
    <w:p w:rsidR="0099798D" w:rsidRPr="0099798D" w:rsidRDefault="0099798D" w:rsidP="0099798D">
      <w:pPr>
        <w:rPr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num="2"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8"/>
        </w:numPr>
        <w:spacing w:after="200"/>
        <w:rPr>
          <w:b/>
          <w:sz w:val="20"/>
          <w:szCs w:val="20"/>
        </w:rPr>
      </w:pPr>
      <w:r w:rsidRPr="0099798D">
        <w:rPr>
          <w:b/>
          <w:sz w:val="20"/>
          <w:szCs w:val="20"/>
        </w:rPr>
        <w:lastRenderedPageBreak/>
        <w:t>Ожидаемое от человека поведение:</w:t>
      </w:r>
    </w:p>
    <w:p w:rsidR="0099798D" w:rsidRPr="0099798D" w:rsidRDefault="0099798D" w:rsidP="0099798D">
      <w:pPr>
        <w:pStyle w:val="a6"/>
        <w:numPr>
          <w:ilvl w:val="0"/>
          <w:numId w:val="16"/>
        </w:numPr>
        <w:spacing w:after="200"/>
        <w:rPr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16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Социальный статус</w:t>
      </w:r>
    </w:p>
    <w:p w:rsidR="0099798D" w:rsidRPr="0099798D" w:rsidRDefault="0099798D" w:rsidP="0099798D">
      <w:pPr>
        <w:pStyle w:val="a6"/>
        <w:numPr>
          <w:ilvl w:val="0"/>
          <w:numId w:val="16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Социальная роль</w:t>
      </w:r>
    </w:p>
    <w:p w:rsidR="0099798D" w:rsidRPr="0099798D" w:rsidRDefault="0099798D" w:rsidP="0099798D">
      <w:pPr>
        <w:pStyle w:val="a6"/>
        <w:numPr>
          <w:ilvl w:val="0"/>
          <w:numId w:val="16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Социальная позиция</w:t>
      </w:r>
    </w:p>
    <w:p w:rsidR="0099798D" w:rsidRPr="0099798D" w:rsidRDefault="0099798D" w:rsidP="0099798D">
      <w:pPr>
        <w:pStyle w:val="a6"/>
        <w:numPr>
          <w:ilvl w:val="0"/>
          <w:numId w:val="16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Социальное положение</w:t>
      </w:r>
    </w:p>
    <w:p w:rsidR="0099798D" w:rsidRPr="0099798D" w:rsidRDefault="0099798D" w:rsidP="0099798D">
      <w:pPr>
        <w:pStyle w:val="a6"/>
        <w:numPr>
          <w:ilvl w:val="0"/>
          <w:numId w:val="15"/>
        </w:numPr>
        <w:spacing w:after="200"/>
        <w:rPr>
          <w:b/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num="2"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15"/>
        </w:numPr>
        <w:spacing w:after="200"/>
        <w:rPr>
          <w:b/>
          <w:sz w:val="20"/>
          <w:szCs w:val="20"/>
        </w:rPr>
      </w:pPr>
      <w:r w:rsidRPr="0099798D">
        <w:rPr>
          <w:b/>
          <w:sz w:val="20"/>
          <w:szCs w:val="20"/>
        </w:rPr>
        <w:lastRenderedPageBreak/>
        <w:t>Приобщение человека к знаниям, накопленным обществом:</w:t>
      </w:r>
    </w:p>
    <w:p w:rsidR="0099798D" w:rsidRPr="0099798D" w:rsidRDefault="0099798D" w:rsidP="0099798D">
      <w:pPr>
        <w:pStyle w:val="a6"/>
        <w:numPr>
          <w:ilvl w:val="0"/>
          <w:numId w:val="17"/>
        </w:numPr>
        <w:spacing w:after="200"/>
        <w:rPr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17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Образование</w:t>
      </w:r>
    </w:p>
    <w:p w:rsidR="0099798D" w:rsidRPr="0099798D" w:rsidRDefault="0099798D" w:rsidP="0099798D">
      <w:pPr>
        <w:pStyle w:val="a6"/>
        <w:numPr>
          <w:ilvl w:val="0"/>
          <w:numId w:val="17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Наука</w:t>
      </w:r>
    </w:p>
    <w:p w:rsidR="0099798D" w:rsidRPr="0099798D" w:rsidRDefault="0099798D" w:rsidP="0099798D">
      <w:pPr>
        <w:pStyle w:val="a6"/>
        <w:numPr>
          <w:ilvl w:val="0"/>
          <w:numId w:val="17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Социализация</w:t>
      </w:r>
    </w:p>
    <w:p w:rsidR="0099798D" w:rsidRPr="0099798D" w:rsidRDefault="0099798D" w:rsidP="0099798D">
      <w:pPr>
        <w:pStyle w:val="a6"/>
        <w:numPr>
          <w:ilvl w:val="0"/>
          <w:numId w:val="17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 xml:space="preserve">Совесть </w:t>
      </w:r>
    </w:p>
    <w:p w:rsidR="0099798D" w:rsidRPr="0099798D" w:rsidRDefault="0099798D" w:rsidP="0099798D">
      <w:pPr>
        <w:pStyle w:val="a6"/>
        <w:numPr>
          <w:ilvl w:val="0"/>
          <w:numId w:val="15"/>
        </w:numPr>
        <w:spacing w:after="200"/>
        <w:rPr>
          <w:b/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num="2"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15"/>
        </w:numPr>
        <w:spacing w:after="200"/>
        <w:rPr>
          <w:b/>
          <w:sz w:val="20"/>
          <w:szCs w:val="20"/>
        </w:rPr>
      </w:pPr>
      <w:r w:rsidRPr="0099798D">
        <w:rPr>
          <w:b/>
          <w:sz w:val="20"/>
          <w:szCs w:val="20"/>
        </w:rPr>
        <w:lastRenderedPageBreak/>
        <w:t>Верны ли суждения о свободе:</w:t>
      </w:r>
    </w:p>
    <w:p w:rsidR="0099798D" w:rsidRPr="0099798D" w:rsidRDefault="0099798D" w:rsidP="0099798D">
      <w:pPr>
        <w:pStyle w:val="a6"/>
        <w:numPr>
          <w:ilvl w:val="0"/>
          <w:numId w:val="19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Свобода является синонимом вседозволенности</w:t>
      </w:r>
    </w:p>
    <w:p w:rsidR="0099798D" w:rsidRPr="0099798D" w:rsidRDefault="0099798D" w:rsidP="0099798D">
      <w:pPr>
        <w:pStyle w:val="a6"/>
        <w:numPr>
          <w:ilvl w:val="0"/>
          <w:numId w:val="19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Свобода – возможность не нести ответственности за свои поступки.</w:t>
      </w:r>
    </w:p>
    <w:p w:rsidR="0099798D" w:rsidRPr="0099798D" w:rsidRDefault="0099798D" w:rsidP="0099798D">
      <w:pPr>
        <w:pStyle w:val="a6"/>
        <w:numPr>
          <w:ilvl w:val="0"/>
          <w:numId w:val="18"/>
        </w:numPr>
        <w:spacing w:after="200"/>
        <w:rPr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18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Верно только А</w:t>
      </w:r>
    </w:p>
    <w:p w:rsidR="0099798D" w:rsidRPr="0099798D" w:rsidRDefault="0099798D" w:rsidP="0099798D">
      <w:pPr>
        <w:pStyle w:val="a6"/>
        <w:numPr>
          <w:ilvl w:val="0"/>
          <w:numId w:val="18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Верно только Б</w:t>
      </w:r>
    </w:p>
    <w:p w:rsidR="0099798D" w:rsidRPr="0099798D" w:rsidRDefault="0099798D" w:rsidP="0099798D">
      <w:pPr>
        <w:pStyle w:val="a6"/>
        <w:numPr>
          <w:ilvl w:val="0"/>
          <w:numId w:val="18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Верны ли оба суждения</w:t>
      </w:r>
    </w:p>
    <w:p w:rsidR="0099798D" w:rsidRPr="0099798D" w:rsidRDefault="0099798D" w:rsidP="0099798D">
      <w:pPr>
        <w:pStyle w:val="a6"/>
        <w:numPr>
          <w:ilvl w:val="0"/>
          <w:numId w:val="18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Оба суждения неверны</w:t>
      </w:r>
    </w:p>
    <w:p w:rsidR="0099798D" w:rsidRPr="0099798D" w:rsidRDefault="0099798D" w:rsidP="0099798D">
      <w:pPr>
        <w:ind w:left="360"/>
        <w:rPr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num="2"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15"/>
        </w:numPr>
        <w:spacing w:after="200"/>
        <w:rPr>
          <w:b/>
          <w:sz w:val="20"/>
          <w:szCs w:val="20"/>
        </w:rPr>
      </w:pPr>
      <w:r w:rsidRPr="0099798D">
        <w:rPr>
          <w:b/>
          <w:sz w:val="20"/>
          <w:szCs w:val="20"/>
        </w:rPr>
        <w:lastRenderedPageBreak/>
        <w:t>Что из перечисленного можно отнести к свободным благам?</w:t>
      </w:r>
    </w:p>
    <w:p w:rsidR="0099798D" w:rsidRPr="0099798D" w:rsidRDefault="0099798D" w:rsidP="0099798D">
      <w:pPr>
        <w:pStyle w:val="a6"/>
        <w:numPr>
          <w:ilvl w:val="0"/>
          <w:numId w:val="21"/>
        </w:numPr>
        <w:spacing w:after="200"/>
        <w:rPr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21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Почва</w:t>
      </w:r>
    </w:p>
    <w:p w:rsidR="0099798D" w:rsidRPr="0099798D" w:rsidRDefault="0099798D" w:rsidP="0099798D">
      <w:pPr>
        <w:pStyle w:val="a6"/>
        <w:numPr>
          <w:ilvl w:val="0"/>
          <w:numId w:val="21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Ветер</w:t>
      </w:r>
    </w:p>
    <w:p w:rsidR="0099798D" w:rsidRPr="0099798D" w:rsidRDefault="0099798D" w:rsidP="0099798D">
      <w:pPr>
        <w:pStyle w:val="a6"/>
        <w:numPr>
          <w:ilvl w:val="0"/>
          <w:numId w:val="21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Нефть</w:t>
      </w:r>
    </w:p>
    <w:p w:rsidR="0099798D" w:rsidRPr="0099798D" w:rsidRDefault="0099798D" w:rsidP="0099798D">
      <w:pPr>
        <w:pStyle w:val="a6"/>
        <w:numPr>
          <w:ilvl w:val="0"/>
          <w:numId w:val="21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 xml:space="preserve">Лес </w:t>
      </w:r>
    </w:p>
    <w:p w:rsidR="0099798D" w:rsidRPr="0099798D" w:rsidRDefault="0099798D" w:rsidP="0099798D">
      <w:pPr>
        <w:pStyle w:val="a6"/>
        <w:numPr>
          <w:ilvl w:val="0"/>
          <w:numId w:val="15"/>
        </w:numPr>
        <w:spacing w:after="200"/>
        <w:rPr>
          <w:b/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num="2"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15"/>
        </w:numPr>
        <w:spacing w:after="200"/>
        <w:rPr>
          <w:b/>
          <w:sz w:val="20"/>
          <w:szCs w:val="20"/>
        </w:rPr>
      </w:pPr>
      <w:r w:rsidRPr="0099798D">
        <w:rPr>
          <w:b/>
          <w:sz w:val="20"/>
          <w:szCs w:val="20"/>
        </w:rPr>
        <w:lastRenderedPageBreak/>
        <w:t>Главным источником экономических благ является:</w:t>
      </w:r>
    </w:p>
    <w:p w:rsidR="0099798D" w:rsidRPr="0099798D" w:rsidRDefault="0099798D" w:rsidP="0099798D">
      <w:pPr>
        <w:pStyle w:val="a6"/>
        <w:numPr>
          <w:ilvl w:val="0"/>
          <w:numId w:val="22"/>
        </w:numPr>
        <w:spacing w:after="200"/>
        <w:rPr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22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Потребление</w:t>
      </w:r>
    </w:p>
    <w:p w:rsidR="0099798D" w:rsidRPr="0099798D" w:rsidRDefault="0099798D" w:rsidP="0099798D">
      <w:pPr>
        <w:pStyle w:val="a6"/>
        <w:numPr>
          <w:ilvl w:val="0"/>
          <w:numId w:val="22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Обмен</w:t>
      </w:r>
    </w:p>
    <w:p w:rsidR="0099798D" w:rsidRPr="0099798D" w:rsidRDefault="0099798D" w:rsidP="0099798D">
      <w:pPr>
        <w:pStyle w:val="a6"/>
        <w:numPr>
          <w:ilvl w:val="0"/>
          <w:numId w:val="22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Распределение</w:t>
      </w:r>
    </w:p>
    <w:p w:rsidR="0099798D" w:rsidRPr="0099798D" w:rsidRDefault="0099798D" w:rsidP="0099798D">
      <w:pPr>
        <w:pStyle w:val="a6"/>
        <w:numPr>
          <w:ilvl w:val="0"/>
          <w:numId w:val="22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 xml:space="preserve">Производство </w:t>
      </w:r>
    </w:p>
    <w:p w:rsidR="0099798D" w:rsidRPr="0099798D" w:rsidRDefault="0099798D" w:rsidP="0099798D">
      <w:pPr>
        <w:pStyle w:val="a6"/>
        <w:numPr>
          <w:ilvl w:val="0"/>
          <w:numId w:val="15"/>
        </w:numPr>
        <w:spacing w:after="200"/>
        <w:rPr>
          <w:b/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num="2"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15"/>
        </w:numPr>
        <w:spacing w:after="200"/>
        <w:rPr>
          <w:b/>
          <w:sz w:val="20"/>
          <w:szCs w:val="20"/>
        </w:rPr>
      </w:pPr>
      <w:r w:rsidRPr="0099798D">
        <w:rPr>
          <w:b/>
          <w:sz w:val="20"/>
          <w:szCs w:val="20"/>
        </w:rPr>
        <w:lastRenderedPageBreak/>
        <w:t>Верны ли суждения о безработице?</w:t>
      </w:r>
    </w:p>
    <w:p w:rsidR="0099798D" w:rsidRPr="0099798D" w:rsidRDefault="0099798D" w:rsidP="0099798D">
      <w:pPr>
        <w:pStyle w:val="a6"/>
        <w:numPr>
          <w:ilvl w:val="0"/>
          <w:numId w:val="23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Уровень безработицы меняется в зависимости от развития экономики</w:t>
      </w:r>
    </w:p>
    <w:p w:rsidR="0099798D" w:rsidRPr="0099798D" w:rsidRDefault="0099798D" w:rsidP="0099798D">
      <w:pPr>
        <w:pStyle w:val="a6"/>
        <w:numPr>
          <w:ilvl w:val="0"/>
          <w:numId w:val="23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Безработица в стране может зависеть от времени года</w:t>
      </w:r>
    </w:p>
    <w:p w:rsidR="0099798D" w:rsidRPr="0099798D" w:rsidRDefault="0099798D" w:rsidP="0099798D">
      <w:pPr>
        <w:pStyle w:val="a6"/>
        <w:numPr>
          <w:ilvl w:val="0"/>
          <w:numId w:val="20"/>
        </w:numPr>
        <w:spacing w:after="200"/>
        <w:rPr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850" w:bottom="1134" w:left="426" w:header="708" w:footer="708" w:gutter="0"/>
          <w:cols w:space="708"/>
          <w:docGrid w:linePitch="360"/>
        </w:sectPr>
      </w:pPr>
    </w:p>
    <w:p w:rsidR="0099798D" w:rsidRPr="0099798D" w:rsidRDefault="0099798D" w:rsidP="0099798D">
      <w:pPr>
        <w:pStyle w:val="a6"/>
        <w:numPr>
          <w:ilvl w:val="0"/>
          <w:numId w:val="20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Верно только А</w:t>
      </w:r>
    </w:p>
    <w:p w:rsidR="0099798D" w:rsidRPr="0099798D" w:rsidRDefault="0099798D" w:rsidP="0099798D">
      <w:pPr>
        <w:pStyle w:val="a6"/>
        <w:numPr>
          <w:ilvl w:val="0"/>
          <w:numId w:val="20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Верно только Б</w:t>
      </w:r>
    </w:p>
    <w:p w:rsidR="0099798D" w:rsidRPr="0099798D" w:rsidRDefault="0099798D" w:rsidP="0099798D">
      <w:pPr>
        <w:pStyle w:val="a6"/>
        <w:numPr>
          <w:ilvl w:val="0"/>
          <w:numId w:val="20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lastRenderedPageBreak/>
        <w:t>Верны ли оба суждения</w:t>
      </w:r>
    </w:p>
    <w:p w:rsidR="0099798D" w:rsidRPr="0099798D" w:rsidRDefault="0099798D" w:rsidP="0099798D">
      <w:pPr>
        <w:pStyle w:val="a6"/>
        <w:numPr>
          <w:ilvl w:val="0"/>
          <w:numId w:val="20"/>
        </w:numPr>
        <w:spacing w:after="200"/>
        <w:rPr>
          <w:sz w:val="20"/>
          <w:szCs w:val="20"/>
        </w:rPr>
      </w:pPr>
      <w:r w:rsidRPr="0099798D">
        <w:rPr>
          <w:sz w:val="20"/>
          <w:szCs w:val="20"/>
        </w:rPr>
        <w:t>Оба суждения неверны</w:t>
      </w:r>
    </w:p>
    <w:p w:rsidR="0099798D" w:rsidRPr="0099798D" w:rsidRDefault="0099798D" w:rsidP="00A70584">
      <w:pPr>
        <w:rPr>
          <w:sz w:val="20"/>
          <w:szCs w:val="20"/>
        </w:rPr>
        <w:sectPr w:rsidR="0099798D" w:rsidRPr="0099798D" w:rsidSect="0099798D">
          <w:type w:val="continuous"/>
          <w:pgSz w:w="11906" w:h="16838"/>
          <w:pgMar w:top="1134" w:right="424" w:bottom="1134" w:left="426" w:header="708" w:footer="708" w:gutter="0"/>
          <w:cols w:num="2" w:space="708"/>
          <w:docGrid w:linePitch="360"/>
        </w:sectPr>
      </w:pPr>
    </w:p>
    <w:p w:rsidR="00A70584" w:rsidRDefault="00A70584" w:rsidP="00A70584">
      <w:pPr>
        <w:rPr>
          <w:b/>
          <w:sz w:val="20"/>
          <w:szCs w:val="20"/>
        </w:rPr>
      </w:pPr>
    </w:p>
    <w:p w:rsidR="00A70584" w:rsidRDefault="00145C5E" w:rsidP="00A70584">
      <w:pPr>
        <w:rPr>
          <w:b/>
          <w:sz w:val="20"/>
          <w:szCs w:val="20"/>
        </w:rPr>
      </w:pPr>
      <w:r w:rsidRPr="0099798D">
        <w:rPr>
          <w:b/>
          <w:sz w:val="20"/>
          <w:szCs w:val="20"/>
        </w:rPr>
        <w:t xml:space="preserve"> </w:t>
      </w:r>
      <w:r w:rsidR="0099798D" w:rsidRPr="0099798D">
        <w:rPr>
          <w:b/>
          <w:sz w:val="20"/>
          <w:szCs w:val="20"/>
        </w:rPr>
        <w:t>Часть В.</w:t>
      </w:r>
    </w:p>
    <w:p w:rsidR="0099798D" w:rsidRPr="00A70584" w:rsidRDefault="00A70584" w:rsidP="00A70584">
      <w:p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     </w:t>
      </w:r>
      <w:r w:rsidR="0099798D" w:rsidRPr="0099798D">
        <w:rPr>
          <w:b/>
          <w:bCs/>
          <w:sz w:val="20"/>
          <w:szCs w:val="20"/>
        </w:rPr>
        <w:t>В</w:t>
      </w:r>
      <w:r>
        <w:rPr>
          <w:b/>
          <w:bCs/>
          <w:sz w:val="20"/>
          <w:szCs w:val="20"/>
        </w:rPr>
        <w:t xml:space="preserve"> </w:t>
      </w:r>
      <w:r w:rsidR="0099798D" w:rsidRPr="0099798D">
        <w:rPr>
          <w:b/>
          <w:bCs/>
          <w:sz w:val="20"/>
          <w:szCs w:val="20"/>
        </w:rPr>
        <w:t>1. Установите соответствие между фактами и сферами жизни общества: к каждой позиции, данной в первом столбце, подберите соответствующую позицию из второго столбца.</w:t>
      </w:r>
    </w:p>
    <w:tbl>
      <w:tblPr>
        <w:tblW w:w="9600" w:type="dxa"/>
        <w:tblCellSpacing w:w="0" w:type="dxa"/>
        <w:tblInd w:w="53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71"/>
        <w:gridCol w:w="1988"/>
        <w:gridCol w:w="1413"/>
        <w:gridCol w:w="575"/>
        <w:gridCol w:w="1988"/>
        <w:gridCol w:w="1665"/>
      </w:tblGrid>
      <w:tr w:rsidR="0099798D" w:rsidRPr="0099798D" w:rsidTr="0099798D">
        <w:trPr>
          <w:tblCellSpacing w:w="0" w:type="dxa"/>
        </w:trPr>
        <w:tc>
          <w:tcPr>
            <w:tcW w:w="5372" w:type="dxa"/>
            <w:gridSpan w:val="3"/>
            <w:hideMark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ФАКТЫ</w:t>
            </w:r>
          </w:p>
        </w:tc>
        <w:tc>
          <w:tcPr>
            <w:tcW w:w="4228" w:type="dxa"/>
            <w:gridSpan w:val="3"/>
            <w:hideMark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СФЕРЫ ЖИЗНИ ОБЩЕСТВА</w:t>
            </w:r>
          </w:p>
        </w:tc>
      </w:tr>
      <w:tr w:rsidR="0099798D" w:rsidRPr="0099798D" w:rsidTr="0099798D">
        <w:trPr>
          <w:tblCellSpacing w:w="0" w:type="dxa"/>
        </w:trPr>
        <w:tc>
          <w:tcPr>
            <w:tcW w:w="5372" w:type="dxa"/>
            <w:gridSpan w:val="3"/>
            <w:hideMark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А) производство товаров и услуг</w:t>
            </w:r>
          </w:p>
        </w:tc>
        <w:tc>
          <w:tcPr>
            <w:tcW w:w="4228" w:type="dxa"/>
            <w:gridSpan w:val="3"/>
            <w:hideMark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1) экономическая</w:t>
            </w:r>
          </w:p>
        </w:tc>
      </w:tr>
      <w:tr w:rsidR="0099798D" w:rsidRPr="0099798D" w:rsidTr="0099798D">
        <w:trPr>
          <w:tblCellSpacing w:w="0" w:type="dxa"/>
        </w:trPr>
        <w:tc>
          <w:tcPr>
            <w:tcW w:w="5372" w:type="dxa"/>
            <w:gridSpan w:val="3"/>
            <w:hideMark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Б) отношения «отцов» и «детей»</w:t>
            </w:r>
          </w:p>
        </w:tc>
        <w:tc>
          <w:tcPr>
            <w:tcW w:w="4228" w:type="dxa"/>
            <w:gridSpan w:val="3"/>
            <w:hideMark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2) социальная</w:t>
            </w:r>
          </w:p>
        </w:tc>
      </w:tr>
      <w:tr w:rsidR="0099798D" w:rsidRPr="0099798D" w:rsidTr="0099798D">
        <w:trPr>
          <w:tblCellSpacing w:w="0" w:type="dxa"/>
        </w:trPr>
        <w:tc>
          <w:tcPr>
            <w:tcW w:w="5372" w:type="dxa"/>
            <w:gridSpan w:val="3"/>
            <w:hideMark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В) межнациональный конфликт</w:t>
            </w:r>
          </w:p>
        </w:tc>
        <w:tc>
          <w:tcPr>
            <w:tcW w:w="4228" w:type="dxa"/>
            <w:gridSpan w:val="3"/>
            <w:hideMark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</w:p>
        </w:tc>
      </w:tr>
      <w:tr w:rsidR="0099798D" w:rsidRPr="0099798D" w:rsidTr="0099798D">
        <w:trPr>
          <w:tblCellSpacing w:w="0" w:type="dxa"/>
        </w:trPr>
        <w:tc>
          <w:tcPr>
            <w:tcW w:w="5372" w:type="dxa"/>
            <w:gridSpan w:val="3"/>
            <w:hideMark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Г) оказание банковских услуг</w:t>
            </w:r>
          </w:p>
        </w:tc>
        <w:tc>
          <w:tcPr>
            <w:tcW w:w="4228" w:type="dxa"/>
            <w:gridSpan w:val="3"/>
            <w:hideMark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</w:p>
        </w:tc>
      </w:tr>
      <w:tr w:rsidR="0099798D" w:rsidRPr="0099798D" w:rsidTr="0099798D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</w:tblPrEx>
        <w:trPr>
          <w:gridAfter w:val="1"/>
          <w:wAfter w:w="1665" w:type="dxa"/>
          <w:tblCellSpacing w:w="0" w:type="dxa"/>
        </w:trPr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А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Б</w:t>
            </w:r>
          </w:p>
        </w:tc>
        <w:tc>
          <w:tcPr>
            <w:tcW w:w="1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В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Г</w:t>
            </w:r>
          </w:p>
        </w:tc>
      </w:tr>
      <w:tr w:rsidR="0099798D" w:rsidRPr="0099798D" w:rsidTr="0099798D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</w:tblPrEx>
        <w:trPr>
          <w:gridAfter w:val="1"/>
          <w:wAfter w:w="1665" w:type="dxa"/>
          <w:tblCellSpacing w:w="0" w:type="dxa"/>
        </w:trPr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99798D" w:rsidRPr="0099798D" w:rsidRDefault="0099798D" w:rsidP="0099798D">
      <w:pPr>
        <w:spacing w:before="100" w:beforeAutospacing="1"/>
        <w:rPr>
          <w:sz w:val="20"/>
          <w:szCs w:val="20"/>
        </w:rPr>
      </w:pPr>
      <w:r w:rsidRPr="0099798D">
        <w:rPr>
          <w:b/>
          <w:bCs/>
          <w:sz w:val="20"/>
          <w:szCs w:val="20"/>
        </w:rPr>
        <w:t>В</w:t>
      </w:r>
      <w:r w:rsidR="00A70584">
        <w:rPr>
          <w:b/>
          <w:bCs/>
          <w:sz w:val="20"/>
          <w:szCs w:val="20"/>
        </w:rPr>
        <w:t xml:space="preserve"> </w:t>
      </w:r>
      <w:r w:rsidRPr="0099798D">
        <w:rPr>
          <w:b/>
          <w:bCs/>
          <w:sz w:val="20"/>
          <w:szCs w:val="20"/>
        </w:rPr>
        <w:t xml:space="preserve">2. </w:t>
      </w:r>
      <w:r w:rsidR="00A70584">
        <w:rPr>
          <w:b/>
          <w:bCs/>
          <w:sz w:val="20"/>
          <w:szCs w:val="20"/>
        </w:rPr>
        <w:t xml:space="preserve"> </w:t>
      </w:r>
      <w:r w:rsidRPr="0099798D">
        <w:rPr>
          <w:sz w:val="20"/>
          <w:szCs w:val="20"/>
        </w:rPr>
        <w:t>Ниже приведён перечень социальных групп. Все из них за исключением одной образованы по конфессиональному признаку. Найдите и укажите социальную группу, «выпадающую» из их ряда, образованному по другому признаку:</w:t>
      </w:r>
    </w:p>
    <w:p w:rsidR="0099798D" w:rsidRDefault="0099798D" w:rsidP="0099798D">
      <w:pPr>
        <w:spacing w:before="100" w:beforeAutospacing="1"/>
        <w:rPr>
          <w:b/>
          <w:bCs/>
          <w:sz w:val="20"/>
          <w:szCs w:val="20"/>
        </w:rPr>
      </w:pPr>
      <w:r w:rsidRPr="0099798D">
        <w:rPr>
          <w:b/>
          <w:bCs/>
          <w:sz w:val="20"/>
          <w:szCs w:val="20"/>
        </w:rPr>
        <w:t>Православные, мусульмане, протестанты, консерваторы, католики</w:t>
      </w:r>
    </w:p>
    <w:p w:rsidR="0099798D" w:rsidRPr="0099798D" w:rsidRDefault="0099798D" w:rsidP="0099798D">
      <w:pPr>
        <w:rPr>
          <w:b/>
          <w:bCs/>
          <w:sz w:val="20"/>
          <w:szCs w:val="20"/>
        </w:rPr>
      </w:pPr>
    </w:p>
    <w:p w:rsidR="00A70584" w:rsidRDefault="00A70584" w:rsidP="0099798D">
      <w:pPr>
        <w:rPr>
          <w:b/>
          <w:bCs/>
          <w:sz w:val="20"/>
          <w:szCs w:val="20"/>
        </w:rPr>
      </w:pPr>
    </w:p>
    <w:p w:rsidR="0099798D" w:rsidRPr="0099798D" w:rsidRDefault="0099798D" w:rsidP="0099798D">
      <w:pPr>
        <w:rPr>
          <w:sz w:val="20"/>
          <w:szCs w:val="20"/>
        </w:rPr>
      </w:pPr>
      <w:r w:rsidRPr="0099798D">
        <w:rPr>
          <w:b/>
          <w:bCs/>
          <w:sz w:val="20"/>
          <w:szCs w:val="20"/>
        </w:rPr>
        <w:lastRenderedPageBreak/>
        <w:t>В</w:t>
      </w:r>
      <w:r w:rsidR="00A70584">
        <w:rPr>
          <w:b/>
          <w:bCs/>
          <w:sz w:val="20"/>
          <w:szCs w:val="20"/>
        </w:rPr>
        <w:t xml:space="preserve"> </w:t>
      </w:r>
      <w:r w:rsidRPr="0099798D">
        <w:rPr>
          <w:b/>
          <w:bCs/>
          <w:sz w:val="20"/>
          <w:szCs w:val="20"/>
        </w:rPr>
        <w:t xml:space="preserve">3. </w:t>
      </w:r>
      <w:r w:rsidRPr="0099798D">
        <w:rPr>
          <w:sz w:val="20"/>
          <w:szCs w:val="20"/>
        </w:rPr>
        <w:t>Установите соответствие между элементами левого и правого столбиков: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59"/>
        <w:gridCol w:w="3969"/>
      </w:tblGrid>
      <w:tr w:rsidR="0099798D" w:rsidRPr="0099798D" w:rsidTr="0099798D">
        <w:tc>
          <w:tcPr>
            <w:tcW w:w="3859" w:type="dxa"/>
            <w:vMerge w:val="restart"/>
          </w:tcPr>
          <w:p w:rsidR="0099798D" w:rsidRPr="0099798D" w:rsidRDefault="0099798D" w:rsidP="0099798D">
            <w:pPr>
              <w:numPr>
                <w:ilvl w:val="0"/>
                <w:numId w:val="24"/>
              </w:numPr>
              <w:spacing w:after="200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Предписанные статусы</w:t>
            </w:r>
          </w:p>
        </w:tc>
        <w:tc>
          <w:tcPr>
            <w:tcW w:w="3969" w:type="dxa"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А. директор предприятия</w:t>
            </w:r>
          </w:p>
        </w:tc>
      </w:tr>
      <w:tr w:rsidR="0099798D" w:rsidRPr="0099798D" w:rsidTr="0099798D">
        <w:tc>
          <w:tcPr>
            <w:tcW w:w="3859" w:type="dxa"/>
            <w:vMerge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Б. студент вуза</w:t>
            </w:r>
          </w:p>
        </w:tc>
      </w:tr>
      <w:tr w:rsidR="0099798D" w:rsidRPr="0099798D" w:rsidTr="0099798D">
        <w:tc>
          <w:tcPr>
            <w:tcW w:w="3859" w:type="dxa"/>
            <w:vMerge w:val="restart"/>
          </w:tcPr>
          <w:p w:rsidR="0099798D" w:rsidRPr="0099798D" w:rsidRDefault="0099798D" w:rsidP="0099798D">
            <w:pPr>
              <w:numPr>
                <w:ilvl w:val="0"/>
                <w:numId w:val="24"/>
              </w:numPr>
              <w:spacing w:after="200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Достигаемые статусы</w:t>
            </w:r>
          </w:p>
        </w:tc>
        <w:tc>
          <w:tcPr>
            <w:tcW w:w="3969" w:type="dxa"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В. Старшая сестра</w:t>
            </w:r>
          </w:p>
        </w:tc>
      </w:tr>
      <w:tr w:rsidR="0099798D" w:rsidRPr="0099798D" w:rsidTr="0099798D">
        <w:tc>
          <w:tcPr>
            <w:tcW w:w="3859" w:type="dxa"/>
            <w:vMerge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99798D" w:rsidRPr="0099798D" w:rsidRDefault="0099798D" w:rsidP="0099798D">
            <w:pPr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 xml:space="preserve">Г. Ученик старших классов </w:t>
            </w:r>
          </w:p>
        </w:tc>
      </w:tr>
    </w:tbl>
    <w:p w:rsidR="0099798D" w:rsidRPr="0099798D" w:rsidRDefault="0099798D" w:rsidP="0099798D">
      <w:pPr>
        <w:spacing w:before="100" w:beforeAutospacing="1"/>
        <w:rPr>
          <w:sz w:val="20"/>
          <w:szCs w:val="20"/>
        </w:rPr>
      </w:pPr>
      <w:r w:rsidRPr="0099798D">
        <w:rPr>
          <w:b/>
          <w:bCs/>
          <w:sz w:val="20"/>
          <w:szCs w:val="20"/>
        </w:rPr>
        <w:t>В4. Установите соответствие основных сфер жизни общества и характерных для них явлений.</w:t>
      </w:r>
    </w:p>
    <w:tbl>
      <w:tblPr>
        <w:tblW w:w="9051" w:type="dxa"/>
        <w:tblCellSpacing w:w="0" w:type="dxa"/>
        <w:tblInd w:w="54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39"/>
        <w:gridCol w:w="6212"/>
      </w:tblGrid>
      <w:tr w:rsidR="0099798D" w:rsidRPr="0099798D" w:rsidTr="0099798D">
        <w:trPr>
          <w:tblCellSpacing w:w="0" w:type="dxa"/>
        </w:trPr>
        <w:tc>
          <w:tcPr>
            <w:tcW w:w="2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СФЕРА ЖИЗНИ ОБЩЕСТВА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ХАРАКТЕРНОЕ ЯВЛЕНИЕ</w:t>
            </w:r>
          </w:p>
        </w:tc>
      </w:tr>
      <w:tr w:rsidR="0099798D" w:rsidRPr="0099798D" w:rsidTr="0099798D">
        <w:trPr>
          <w:tblCellSpacing w:w="0" w:type="dxa"/>
        </w:trPr>
        <w:tc>
          <w:tcPr>
            <w:tcW w:w="2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1) политическая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А) Повышение налогов на бензин.</w:t>
            </w:r>
          </w:p>
        </w:tc>
      </w:tr>
      <w:tr w:rsidR="0099798D" w:rsidRPr="0099798D" w:rsidTr="0099798D">
        <w:trPr>
          <w:tblCellSpacing w:w="0" w:type="dxa"/>
        </w:trPr>
        <w:tc>
          <w:tcPr>
            <w:tcW w:w="2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2) экономическая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Б) Выражение недоверия правительству.</w:t>
            </w:r>
          </w:p>
        </w:tc>
      </w:tr>
      <w:tr w:rsidR="0099798D" w:rsidRPr="0099798D" w:rsidTr="0099798D">
        <w:trPr>
          <w:tblCellSpacing w:w="0" w:type="dxa"/>
        </w:trPr>
        <w:tc>
          <w:tcPr>
            <w:tcW w:w="2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3) социальная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В) Премьера оперы М.П.</w:t>
            </w:r>
            <w:r w:rsidR="00A70584">
              <w:rPr>
                <w:sz w:val="20"/>
                <w:szCs w:val="20"/>
              </w:rPr>
              <w:t xml:space="preserve"> </w:t>
            </w:r>
            <w:r w:rsidRPr="0099798D">
              <w:rPr>
                <w:sz w:val="20"/>
                <w:szCs w:val="20"/>
              </w:rPr>
              <w:t>Мусоргского «Борис Годунов».</w:t>
            </w:r>
          </w:p>
        </w:tc>
      </w:tr>
      <w:tr w:rsidR="0099798D" w:rsidRPr="0099798D" w:rsidTr="0099798D">
        <w:trPr>
          <w:tblCellSpacing w:w="0" w:type="dxa"/>
        </w:trPr>
        <w:tc>
          <w:tcPr>
            <w:tcW w:w="28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4) духовная</w:t>
            </w:r>
          </w:p>
        </w:tc>
        <w:tc>
          <w:tcPr>
            <w:tcW w:w="62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Г) Повышение пенсий по старости на 200 рублей.</w:t>
            </w:r>
          </w:p>
        </w:tc>
      </w:tr>
    </w:tbl>
    <w:p w:rsidR="0099798D" w:rsidRPr="0099798D" w:rsidRDefault="0099798D" w:rsidP="0099798D">
      <w:pPr>
        <w:spacing w:before="100" w:beforeAutospacing="1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99798D">
        <w:rPr>
          <w:sz w:val="20"/>
          <w:szCs w:val="20"/>
        </w:rPr>
        <w:t>Запишите в таблицу выбранные цифры.</w:t>
      </w:r>
    </w:p>
    <w:tbl>
      <w:tblPr>
        <w:tblW w:w="7935" w:type="dxa"/>
        <w:tblCellSpacing w:w="0" w:type="dxa"/>
        <w:tblInd w:w="54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71"/>
        <w:gridCol w:w="1988"/>
        <w:gridCol w:w="1988"/>
        <w:gridCol w:w="1988"/>
      </w:tblGrid>
      <w:tr w:rsidR="0099798D" w:rsidRPr="0099798D" w:rsidTr="0099798D">
        <w:trPr>
          <w:tblCellSpacing w:w="0" w:type="dxa"/>
        </w:trPr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А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Б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>В</w:t>
            </w: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99798D">
              <w:rPr>
                <w:sz w:val="20"/>
                <w:szCs w:val="20"/>
              </w:rPr>
              <w:t xml:space="preserve">Г </w:t>
            </w:r>
          </w:p>
        </w:tc>
      </w:tr>
      <w:tr w:rsidR="0099798D" w:rsidRPr="0099798D" w:rsidTr="0099798D">
        <w:trPr>
          <w:tblCellSpacing w:w="0" w:type="dxa"/>
        </w:trPr>
        <w:tc>
          <w:tcPr>
            <w:tcW w:w="19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798D" w:rsidRPr="0099798D" w:rsidRDefault="0099798D" w:rsidP="0099798D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99798D" w:rsidRPr="0099798D" w:rsidRDefault="00145C5E" w:rsidP="0099798D">
      <w:pPr>
        <w:spacing w:before="100" w:beforeAutospacing="1"/>
        <w:rPr>
          <w:sz w:val="20"/>
          <w:szCs w:val="20"/>
        </w:rPr>
      </w:pPr>
      <w:r w:rsidRPr="0099798D">
        <w:rPr>
          <w:b/>
          <w:sz w:val="20"/>
          <w:szCs w:val="20"/>
        </w:rPr>
        <w:t xml:space="preserve">     </w:t>
      </w:r>
      <w:r w:rsidR="0099798D" w:rsidRPr="0099798D">
        <w:rPr>
          <w:b/>
          <w:bCs/>
          <w:sz w:val="20"/>
          <w:szCs w:val="20"/>
        </w:rPr>
        <w:t>Часть С.</w:t>
      </w:r>
    </w:p>
    <w:p w:rsidR="0099798D" w:rsidRPr="0099798D" w:rsidRDefault="0099798D" w:rsidP="0099798D">
      <w:pPr>
        <w:spacing w:before="100" w:beforeAutospacing="1"/>
        <w:rPr>
          <w:sz w:val="20"/>
          <w:szCs w:val="20"/>
        </w:rPr>
      </w:pPr>
      <w:r w:rsidRPr="0099798D">
        <w:rPr>
          <w:b/>
          <w:bCs/>
          <w:i/>
          <w:iCs/>
          <w:sz w:val="20"/>
          <w:szCs w:val="20"/>
        </w:rPr>
        <w:t>Прочтите текст и выполните задания С1—С4</w:t>
      </w:r>
    </w:p>
    <w:p w:rsidR="0099798D" w:rsidRPr="0099798D" w:rsidRDefault="0099798D" w:rsidP="0099798D">
      <w:pPr>
        <w:spacing w:before="100" w:beforeAutospacing="1"/>
        <w:ind w:firstLine="706"/>
        <w:rPr>
          <w:sz w:val="20"/>
          <w:szCs w:val="20"/>
        </w:rPr>
      </w:pPr>
      <w:r w:rsidRPr="0099798D">
        <w:rPr>
          <w:sz w:val="20"/>
          <w:szCs w:val="20"/>
        </w:rPr>
        <w:t>Под социальной группой понимают объединение людей, имеющих общие признаки, общие интересы, ценности, тради</w:t>
      </w:r>
      <w:r w:rsidRPr="0099798D">
        <w:rPr>
          <w:sz w:val="20"/>
          <w:szCs w:val="20"/>
        </w:rPr>
        <w:softHyphen/>
        <w:t>ции. Социальные группы классифицируют по различным осно</w:t>
      </w:r>
      <w:r w:rsidRPr="0099798D">
        <w:rPr>
          <w:sz w:val="20"/>
          <w:szCs w:val="20"/>
        </w:rPr>
        <w:softHyphen/>
        <w:t>ваниям. Приведем некоторые из них: в зависимости от наличия или отсутствия официального статуса группы делятся на фор</w:t>
      </w:r>
      <w:r w:rsidRPr="0099798D">
        <w:rPr>
          <w:sz w:val="20"/>
          <w:szCs w:val="20"/>
        </w:rPr>
        <w:softHyphen/>
        <w:t>мальные и неформальные. В зависимости от количества членов социальные группы делятся на малые, средние и большие.</w:t>
      </w:r>
    </w:p>
    <w:p w:rsidR="0099798D" w:rsidRPr="0099798D" w:rsidRDefault="0099798D" w:rsidP="0099798D">
      <w:pPr>
        <w:spacing w:before="100" w:beforeAutospacing="1"/>
        <w:ind w:firstLine="706"/>
        <w:rPr>
          <w:sz w:val="20"/>
          <w:szCs w:val="20"/>
        </w:rPr>
      </w:pPr>
      <w:r w:rsidRPr="0099798D">
        <w:rPr>
          <w:sz w:val="20"/>
          <w:szCs w:val="20"/>
        </w:rPr>
        <w:t>К формальным относятся группы, построенные на основе официальных нормативных документов, на положениях, инст</w:t>
      </w:r>
      <w:r w:rsidRPr="0099798D">
        <w:rPr>
          <w:sz w:val="20"/>
          <w:szCs w:val="20"/>
        </w:rPr>
        <w:softHyphen/>
        <w:t>рукциях. Члены таких групп нацелены на выполнение каких-либо видов деятельности и имеют упорядоченную определен</w:t>
      </w:r>
      <w:r w:rsidRPr="0099798D">
        <w:rPr>
          <w:sz w:val="20"/>
          <w:szCs w:val="20"/>
        </w:rPr>
        <w:softHyphen/>
        <w:t>ным образом структуру. К неформальным группам относят сти</w:t>
      </w:r>
      <w:r w:rsidRPr="0099798D">
        <w:rPr>
          <w:sz w:val="20"/>
          <w:szCs w:val="20"/>
        </w:rPr>
        <w:softHyphen/>
        <w:t>хийно складывающиеся объединения людей, которые не имеют документов, регламентирующих их деятельность. В формальных группах могут складываться отношения, которые характерны для неформальных групп.</w:t>
      </w:r>
    </w:p>
    <w:p w:rsidR="0099798D" w:rsidRPr="0099798D" w:rsidRDefault="0099798D" w:rsidP="0099798D">
      <w:pPr>
        <w:spacing w:before="100" w:beforeAutospacing="1"/>
        <w:ind w:firstLine="706"/>
        <w:rPr>
          <w:sz w:val="20"/>
          <w:szCs w:val="20"/>
        </w:rPr>
      </w:pPr>
      <w:r w:rsidRPr="0099798D">
        <w:rPr>
          <w:sz w:val="20"/>
          <w:szCs w:val="20"/>
        </w:rPr>
        <w:t>В малых группах все члены находятся в непосредственном контакте. Размеры ее колеблются от двух до нескольких десят</w:t>
      </w:r>
      <w:r w:rsidRPr="0099798D">
        <w:rPr>
          <w:sz w:val="20"/>
          <w:szCs w:val="20"/>
        </w:rPr>
        <w:softHyphen/>
        <w:t>ков человек (хотя некоторые ученые считают, что малой груп</w:t>
      </w:r>
      <w:r w:rsidRPr="0099798D">
        <w:rPr>
          <w:sz w:val="20"/>
          <w:szCs w:val="20"/>
        </w:rPr>
        <w:softHyphen/>
        <w:t>пой можно называть объединение не более 5—7 человек). К ос</w:t>
      </w:r>
      <w:r w:rsidRPr="0099798D">
        <w:rPr>
          <w:sz w:val="20"/>
          <w:szCs w:val="20"/>
        </w:rPr>
        <w:softHyphen/>
        <w:t>новным характеристикам малой группы относят: прямой кон</w:t>
      </w:r>
      <w:r w:rsidRPr="0099798D">
        <w:rPr>
          <w:sz w:val="20"/>
          <w:szCs w:val="20"/>
        </w:rPr>
        <w:softHyphen/>
        <w:t>такт между индивидами, межличностное взаимовлияние, наличие общей цели и деятельности, внутригрупповое распреде</w:t>
      </w:r>
      <w:r w:rsidRPr="0099798D">
        <w:rPr>
          <w:sz w:val="20"/>
          <w:szCs w:val="20"/>
        </w:rPr>
        <w:softHyphen/>
        <w:t>ление функций и социальных ролей, общность интересов, соци</w:t>
      </w:r>
      <w:r w:rsidRPr="0099798D">
        <w:rPr>
          <w:sz w:val="20"/>
          <w:szCs w:val="20"/>
        </w:rPr>
        <w:softHyphen/>
        <w:t>альных норм, традиции, определенную локализацию в про</w:t>
      </w:r>
      <w:r w:rsidRPr="0099798D">
        <w:rPr>
          <w:sz w:val="20"/>
          <w:szCs w:val="20"/>
        </w:rPr>
        <w:softHyphen/>
        <w:t>странстве и устойчивость во времени. Главное же в малой груп</w:t>
      </w:r>
      <w:r w:rsidRPr="0099798D">
        <w:rPr>
          <w:sz w:val="20"/>
          <w:szCs w:val="20"/>
        </w:rPr>
        <w:softHyphen/>
        <w:t>пе — это сила, с которой группа действует на своего члена.</w:t>
      </w:r>
    </w:p>
    <w:p w:rsidR="0099798D" w:rsidRPr="0099798D" w:rsidRDefault="0099798D" w:rsidP="0099798D">
      <w:pPr>
        <w:spacing w:before="100" w:beforeAutospacing="1"/>
        <w:rPr>
          <w:sz w:val="20"/>
          <w:szCs w:val="20"/>
        </w:rPr>
      </w:pPr>
      <w:r w:rsidRPr="0099798D">
        <w:rPr>
          <w:i/>
          <w:iCs/>
          <w:sz w:val="20"/>
          <w:szCs w:val="20"/>
        </w:rPr>
        <w:t>(Адаптировано по материалам энциклопедии для школьников)</w:t>
      </w:r>
    </w:p>
    <w:p w:rsidR="0099798D" w:rsidRPr="0099798D" w:rsidRDefault="0099798D" w:rsidP="0099798D">
      <w:pPr>
        <w:spacing w:before="100" w:beforeAutospacing="1"/>
        <w:rPr>
          <w:sz w:val="20"/>
          <w:szCs w:val="20"/>
        </w:rPr>
      </w:pPr>
      <w:r w:rsidRPr="0099798D">
        <w:rPr>
          <w:b/>
          <w:bCs/>
          <w:sz w:val="20"/>
          <w:szCs w:val="20"/>
        </w:rPr>
        <w:t>С</w:t>
      </w:r>
      <w:r w:rsidR="00A70584">
        <w:rPr>
          <w:b/>
          <w:bCs/>
          <w:sz w:val="20"/>
          <w:szCs w:val="20"/>
        </w:rPr>
        <w:t xml:space="preserve"> </w:t>
      </w:r>
      <w:r w:rsidRPr="0099798D">
        <w:rPr>
          <w:b/>
          <w:bCs/>
          <w:sz w:val="20"/>
          <w:szCs w:val="20"/>
        </w:rPr>
        <w:t>1. Выделите основные смысловые части текста. Озаглавьте каждую из них (составьте план текста).</w:t>
      </w:r>
    </w:p>
    <w:p w:rsidR="0099798D" w:rsidRPr="0099798D" w:rsidRDefault="0099798D" w:rsidP="0099798D">
      <w:pPr>
        <w:spacing w:before="100" w:beforeAutospacing="1"/>
        <w:rPr>
          <w:sz w:val="20"/>
          <w:szCs w:val="20"/>
        </w:rPr>
      </w:pPr>
      <w:r w:rsidRPr="0099798D">
        <w:rPr>
          <w:b/>
          <w:bCs/>
          <w:sz w:val="20"/>
          <w:szCs w:val="20"/>
        </w:rPr>
        <w:t>С</w:t>
      </w:r>
      <w:r w:rsidR="00A70584">
        <w:rPr>
          <w:b/>
          <w:bCs/>
          <w:sz w:val="20"/>
          <w:szCs w:val="20"/>
        </w:rPr>
        <w:t xml:space="preserve"> </w:t>
      </w:r>
      <w:r w:rsidRPr="0099798D">
        <w:rPr>
          <w:b/>
          <w:bCs/>
          <w:sz w:val="20"/>
          <w:szCs w:val="20"/>
        </w:rPr>
        <w:t>2. Что, по мнению автора, объединяет людей в группу? На</w:t>
      </w:r>
      <w:r w:rsidRPr="0099798D">
        <w:rPr>
          <w:b/>
          <w:bCs/>
          <w:sz w:val="20"/>
          <w:szCs w:val="20"/>
        </w:rPr>
        <w:softHyphen/>
        <w:t>зовите четыре фактора.</w:t>
      </w:r>
    </w:p>
    <w:p w:rsidR="0099798D" w:rsidRPr="0099798D" w:rsidRDefault="0099798D" w:rsidP="0099798D">
      <w:pPr>
        <w:spacing w:before="100" w:beforeAutospacing="1"/>
        <w:rPr>
          <w:sz w:val="20"/>
          <w:szCs w:val="20"/>
        </w:rPr>
      </w:pPr>
      <w:r w:rsidRPr="0099798D">
        <w:rPr>
          <w:b/>
          <w:bCs/>
          <w:sz w:val="20"/>
          <w:szCs w:val="20"/>
        </w:rPr>
        <w:t>С</w:t>
      </w:r>
      <w:r w:rsidR="00A70584">
        <w:rPr>
          <w:b/>
          <w:bCs/>
          <w:sz w:val="20"/>
          <w:szCs w:val="20"/>
        </w:rPr>
        <w:t xml:space="preserve"> </w:t>
      </w:r>
      <w:r w:rsidRPr="0099798D">
        <w:rPr>
          <w:b/>
          <w:bCs/>
          <w:sz w:val="20"/>
          <w:szCs w:val="20"/>
        </w:rPr>
        <w:t>З. Что отличает формальную группу от неформальной? Ис</w:t>
      </w:r>
      <w:r w:rsidRPr="0099798D">
        <w:rPr>
          <w:b/>
          <w:bCs/>
          <w:sz w:val="20"/>
          <w:szCs w:val="20"/>
        </w:rPr>
        <w:softHyphen/>
        <w:t>пользуя содержание текста, укажите два отличия.</w:t>
      </w:r>
    </w:p>
    <w:p w:rsidR="0099798D" w:rsidRPr="0099798D" w:rsidRDefault="0099798D" w:rsidP="0099798D">
      <w:pPr>
        <w:spacing w:before="100" w:beforeAutospacing="1"/>
        <w:rPr>
          <w:sz w:val="20"/>
          <w:szCs w:val="20"/>
        </w:rPr>
      </w:pPr>
      <w:r w:rsidRPr="0099798D">
        <w:rPr>
          <w:b/>
          <w:bCs/>
          <w:sz w:val="20"/>
          <w:szCs w:val="20"/>
        </w:rPr>
        <w:t>С</w:t>
      </w:r>
      <w:r w:rsidR="00A70584">
        <w:rPr>
          <w:b/>
          <w:bCs/>
          <w:sz w:val="20"/>
          <w:szCs w:val="20"/>
        </w:rPr>
        <w:t xml:space="preserve"> </w:t>
      </w:r>
      <w:r w:rsidRPr="0099798D">
        <w:rPr>
          <w:b/>
          <w:bCs/>
          <w:sz w:val="20"/>
          <w:szCs w:val="20"/>
        </w:rPr>
        <w:t>4. Семья В. состоит из 7 человек: родителей, троих детей, дедушки и бабушки. Они проживают вместе в собственном до</w:t>
      </w:r>
      <w:r w:rsidRPr="0099798D">
        <w:rPr>
          <w:b/>
          <w:bCs/>
          <w:sz w:val="20"/>
          <w:szCs w:val="20"/>
        </w:rPr>
        <w:softHyphen/>
        <w:t>ме. Родители работают и отводят детей в школу, дедушка заби</w:t>
      </w:r>
      <w:r w:rsidRPr="0099798D">
        <w:rPr>
          <w:b/>
          <w:bCs/>
          <w:sz w:val="20"/>
          <w:szCs w:val="20"/>
        </w:rPr>
        <w:softHyphen/>
        <w:t>рает детей из школы и помогает им делать уроки, бабушка ведет домашнее хозяйство.</w:t>
      </w:r>
    </w:p>
    <w:p w:rsidR="002B2A08" w:rsidRDefault="0099798D" w:rsidP="00002BBB">
      <w:pPr>
        <w:spacing w:before="100" w:beforeAutospacing="1"/>
        <w:rPr>
          <w:sz w:val="20"/>
          <w:szCs w:val="20"/>
        </w:rPr>
      </w:pPr>
      <w:r w:rsidRPr="0099798D">
        <w:rPr>
          <w:b/>
          <w:bCs/>
          <w:sz w:val="20"/>
          <w:szCs w:val="20"/>
        </w:rPr>
        <w:t>Какие указанные в тексте признаки малой группы</w:t>
      </w:r>
      <w:r w:rsidR="00002BBB">
        <w:rPr>
          <w:b/>
          <w:bCs/>
          <w:sz w:val="20"/>
          <w:szCs w:val="20"/>
        </w:rPr>
        <w:t xml:space="preserve"> проявля</w:t>
      </w:r>
      <w:r w:rsidR="00002BBB">
        <w:rPr>
          <w:b/>
          <w:bCs/>
          <w:sz w:val="20"/>
          <w:szCs w:val="20"/>
        </w:rPr>
        <w:softHyphen/>
        <w:t>ются в данном примере?</w:t>
      </w:r>
      <w:bookmarkStart w:id="0" w:name="_GoBack"/>
      <w:bookmarkEnd w:id="0"/>
    </w:p>
    <w:p w:rsidR="002352FC" w:rsidRPr="002352FC" w:rsidRDefault="002B2A08" w:rsidP="00002BBB">
      <w:pPr>
        <w:rPr>
          <w:b/>
          <w:sz w:val="32"/>
          <w:szCs w:val="32"/>
        </w:rPr>
      </w:pPr>
      <w:r>
        <w:rPr>
          <w:sz w:val="20"/>
          <w:szCs w:val="20"/>
        </w:rPr>
        <w:t xml:space="preserve">                </w:t>
      </w:r>
      <w:r w:rsidR="00002BBB">
        <w:rPr>
          <w:sz w:val="20"/>
          <w:szCs w:val="20"/>
        </w:rPr>
        <w:t xml:space="preserve">                </w:t>
      </w:r>
    </w:p>
    <w:sectPr w:rsidR="002352FC" w:rsidRPr="002352FC" w:rsidSect="00002B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284" w:right="850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DC0" w:rsidRDefault="003A0DC0">
      <w:r>
        <w:separator/>
      </w:r>
    </w:p>
  </w:endnote>
  <w:endnote w:type="continuationSeparator" w:id="0">
    <w:p w:rsidR="003A0DC0" w:rsidRDefault="003A0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1076"/>
    </w:sdtPr>
    <w:sdtEndPr/>
    <w:sdtContent>
      <w:p w:rsidR="002352FC" w:rsidRDefault="003A0DC0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BB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52FC" w:rsidRDefault="002352F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2FC" w:rsidRDefault="002352F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4742"/>
    </w:sdtPr>
    <w:sdtEndPr/>
    <w:sdtContent>
      <w:p w:rsidR="002352FC" w:rsidRDefault="003A0DC0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B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52FC" w:rsidRDefault="002352FC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2FC" w:rsidRDefault="002352F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DC0" w:rsidRDefault="003A0DC0">
      <w:r>
        <w:separator/>
      </w:r>
    </w:p>
  </w:footnote>
  <w:footnote w:type="continuationSeparator" w:id="0">
    <w:p w:rsidR="003A0DC0" w:rsidRDefault="003A0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2FC" w:rsidRDefault="002352FC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2FC" w:rsidRDefault="002352FC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2FC" w:rsidRDefault="002352F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6"/>
    <w:multiLevelType w:val="multilevel"/>
    <w:tmpl w:val="00000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3B"/>
    <w:multiLevelType w:val="multilevel"/>
    <w:tmpl w:val="0000003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357BE"/>
    <w:multiLevelType w:val="hybridMultilevel"/>
    <w:tmpl w:val="617E821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B17D2F"/>
    <w:multiLevelType w:val="hybridMultilevel"/>
    <w:tmpl w:val="9042B3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473E8"/>
    <w:multiLevelType w:val="hybridMultilevel"/>
    <w:tmpl w:val="15FA8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E24637"/>
    <w:multiLevelType w:val="hybridMultilevel"/>
    <w:tmpl w:val="43466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B4345B"/>
    <w:multiLevelType w:val="hybridMultilevel"/>
    <w:tmpl w:val="650E31B0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9E7EB4"/>
    <w:multiLevelType w:val="hybridMultilevel"/>
    <w:tmpl w:val="FDBCD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CA1AA9"/>
    <w:multiLevelType w:val="hybridMultilevel"/>
    <w:tmpl w:val="FDBCD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197FDC"/>
    <w:multiLevelType w:val="hybridMultilevel"/>
    <w:tmpl w:val="D1F05BF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456D85"/>
    <w:multiLevelType w:val="hybridMultilevel"/>
    <w:tmpl w:val="8BA25C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95901"/>
    <w:multiLevelType w:val="hybridMultilevel"/>
    <w:tmpl w:val="754A04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5419D"/>
    <w:multiLevelType w:val="hybridMultilevel"/>
    <w:tmpl w:val="AEBA84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3B0A39"/>
    <w:multiLevelType w:val="hybridMultilevel"/>
    <w:tmpl w:val="D696F2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CC322A"/>
    <w:multiLevelType w:val="hybridMultilevel"/>
    <w:tmpl w:val="0A00EF62"/>
    <w:lvl w:ilvl="0" w:tplc="3D203E1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35856018"/>
    <w:multiLevelType w:val="hybridMultilevel"/>
    <w:tmpl w:val="95C2D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08487C"/>
    <w:multiLevelType w:val="hybridMultilevel"/>
    <w:tmpl w:val="E05A8B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D47272"/>
    <w:multiLevelType w:val="hybridMultilevel"/>
    <w:tmpl w:val="985CA3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D25053"/>
    <w:multiLevelType w:val="hybridMultilevel"/>
    <w:tmpl w:val="8C7E47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03080"/>
    <w:multiLevelType w:val="hybridMultilevel"/>
    <w:tmpl w:val="5A3AC432"/>
    <w:lvl w:ilvl="0" w:tplc="A4E6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9B4671"/>
    <w:multiLevelType w:val="hybridMultilevel"/>
    <w:tmpl w:val="1DC21D1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EA0DB5"/>
    <w:multiLevelType w:val="hybridMultilevel"/>
    <w:tmpl w:val="2B328E74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F95E05"/>
    <w:multiLevelType w:val="hybridMultilevel"/>
    <w:tmpl w:val="FFEA7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6B01F3"/>
    <w:multiLevelType w:val="hybridMultilevel"/>
    <w:tmpl w:val="E8FCC2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8608A9"/>
    <w:multiLevelType w:val="hybridMultilevel"/>
    <w:tmpl w:val="B47CABC8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915779"/>
    <w:multiLevelType w:val="hybridMultilevel"/>
    <w:tmpl w:val="F82C5EF6"/>
    <w:lvl w:ilvl="0" w:tplc="37040BD6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CB925EF"/>
    <w:multiLevelType w:val="hybridMultilevel"/>
    <w:tmpl w:val="23746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D83EA9"/>
    <w:multiLevelType w:val="hybridMultilevel"/>
    <w:tmpl w:val="23746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6C55A9"/>
    <w:multiLevelType w:val="hybridMultilevel"/>
    <w:tmpl w:val="11FC64B8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E40D49"/>
    <w:multiLevelType w:val="hybridMultilevel"/>
    <w:tmpl w:val="958816A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6F57F4F"/>
    <w:multiLevelType w:val="hybridMultilevel"/>
    <w:tmpl w:val="9B5A73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0A49C8"/>
    <w:multiLevelType w:val="hybridMultilevel"/>
    <w:tmpl w:val="0A00EF62"/>
    <w:lvl w:ilvl="0" w:tplc="3D203E1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6BE153BA"/>
    <w:multiLevelType w:val="hybridMultilevel"/>
    <w:tmpl w:val="B2E233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EE0373"/>
    <w:multiLevelType w:val="hybridMultilevel"/>
    <w:tmpl w:val="1D9A0C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1A2332"/>
    <w:multiLevelType w:val="hybridMultilevel"/>
    <w:tmpl w:val="F3A487B4"/>
    <w:lvl w:ilvl="0" w:tplc="37040BD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D20A2D"/>
    <w:multiLevelType w:val="hybridMultilevel"/>
    <w:tmpl w:val="3104EA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B1A79"/>
    <w:multiLevelType w:val="hybridMultilevel"/>
    <w:tmpl w:val="9ABCB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3C01E8"/>
    <w:multiLevelType w:val="hybridMultilevel"/>
    <w:tmpl w:val="8B12B37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244E48"/>
    <w:multiLevelType w:val="hybridMultilevel"/>
    <w:tmpl w:val="E8FCC2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F87E5D"/>
    <w:multiLevelType w:val="hybridMultilevel"/>
    <w:tmpl w:val="1A1E5D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4E4FAB"/>
    <w:multiLevelType w:val="hybridMultilevel"/>
    <w:tmpl w:val="58566B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2"/>
  </w:num>
  <w:num w:numId="3">
    <w:abstractNumId w:val="39"/>
  </w:num>
  <w:num w:numId="4">
    <w:abstractNumId w:val="31"/>
  </w:num>
  <w:num w:numId="5">
    <w:abstractNumId w:val="14"/>
  </w:num>
  <w:num w:numId="6">
    <w:abstractNumId w:val="7"/>
  </w:num>
  <w:num w:numId="7">
    <w:abstractNumId w:val="8"/>
  </w:num>
  <w:num w:numId="8">
    <w:abstractNumId w:val="36"/>
  </w:num>
  <w:num w:numId="9">
    <w:abstractNumId w:val="18"/>
  </w:num>
  <w:num w:numId="10">
    <w:abstractNumId w:val="10"/>
  </w:num>
  <w:num w:numId="11">
    <w:abstractNumId w:val="23"/>
  </w:num>
  <w:num w:numId="12">
    <w:abstractNumId w:val="6"/>
  </w:num>
  <w:num w:numId="13">
    <w:abstractNumId w:val="38"/>
  </w:num>
  <w:num w:numId="14">
    <w:abstractNumId w:val="28"/>
  </w:num>
  <w:num w:numId="15">
    <w:abstractNumId w:val="2"/>
  </w:num>
  <w:num w:numId="16">
    <w:abstractNumId w:val="9"/>
  </w:num>
  <w:num w:numId="17">
    <w:abstractNumId w:val="20"/>
  </w:num>
  <w:num w:numId="18">
    <w:abstractNumId w:val="11"/>
  </w:num>
  <w:num w:numId="19">
    <w:abstractNumId w:val="25"/>
  </w:num>
  <w:num w:numId="20">
    <w:abstractNumId w:val="4"/>
  </w:num>
  <w:num w:numId="21">
    <w:abstractNumId w:val="37"/>
  </w:num>
  <w:num w:numId="22">
    <w:abstractNumId w:val="29"/>
  </w:num>
  <w:num w:numId="23">
    <w:abstractNumId w:val="34"/>
  </w:num>
  <w:num w:numId="24">
    <w:abstractNumId w:val="19"/>
  </w:num>
  <w:num w:numId="25">
    <w:abstractNumId w:val="12"/>
  </w:num>
  <w:num w:numId="26">
    <w:abstractNumId w:val="16"/>
  </w:num>
  <w:num w:numId="27">
    <w:abstractNumId w:val="24"/>
  </w:num>
  <w:num w:numId="28">
    <w:abstractNumId w:val="35"/>
  </w:num>
  <w:num w:numId="29">
    <w:abstractNumId w:val="40"/>
  </w:num>
  <w:num w:numId="30">
    <w:abstractNumId w:val="32"/>
  </w:num>
  <w:num w:numId="31">
    <w:abstractNumId w:val="21"/>
  </w:num>
  <w:num w:numId="32">
    <w:abstractNumId w:val="17"/>
  </w:num>
  <w:num w:numId="33">
    <w:abstractNumId w:val="3"/>
  </w:num>
  <w:num w:numId="34">
    <w:abstractNumId w:val="15"/>
  </w:num>
  <w:num w:numId="35">
    <w:abstractNumId w:val="13"/>
  </w:num>
  <w:num w:numId="36">
    <w:abstractNumId w:val="30"/>
  </w:num>
  <w:num w:numId="37">
    <w:abstractNumId w:val="33"/>
  </w:num>
  <w:num w:numId="38">
    <w:abstractNumId w:val="0"/>
  </w:num>
  <w:num w:numId="39">
    <w:abstractNumId w:val="1"/>
  </w:num>
  <w:num w:numId="40">
    <w:abstractNumId w:val="26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7FC7"/>
    <w:rsid w:val="00001175"/>
    <w:rsid w:val="00001A0C"/>
    <w:rsid w:val="00002BBB"/>
    <w:rsid w:val="00004FB7"/>
    <w:rsid w:val="000119C3"/>
    <w:rsid w:val="00011D2D"/>
    <w:rsid w:val="00013F80"/>
    <w:rsid w:val="00015495"/>
    <w:rsid w:val="00015BBB"/>
    <w:rsid w:val="00016D2E"/>
    <w:rsid w:val="00020996"/>
    <w:rsid w:val="00021D25"/>
    <w:rsid w:val="00022309"/>
    <w:rsid w:val="00023B8B"/>
    <w:rsid w:val="00025641"/>
    <w:rsid w:val="00025F96"/>
    <w:rsid w:val="00027DFC"/>
    <w:rsid w:val="0003071F"/>
    <w:rsid w:val="00030C34"/>
    <w:rsid w:val="00037062"/>
    <w:rsid w:val="00037323"/>
    <w:rsid w:val="0004390D"/>
    <w:rsid w:val="00044467"/>
    <w:rsid w:val="00046317"/>
    <w:rsid w:val="000476E9"/>
    <w:rsid w:val="0005331E"/>
    <w:rsid w:val="000543BC"/>
    <w:rsid w:val="00070B22"/>
    <w:rsid w:val="00072F3A"/>
    <w:rsid w:val="00073B68"/>
    <w:rsid w:val="00074A39"/>
    <w:rsid w:val="0007593E"/>
    <w:rsid w:val="00082302"/>
    <w:rsid w:val="000841A0"/>
    <w:rsid w:val="00085528"/>
    <w:rsid w:val="000924E9"/>
    <w:rsid w:val="000936BD"/>
    <w:rsid w:val="000A1346"/>
    <w:rsid w:val="000A1CD6"/>
    <w:rsid w:val="000A4F52"/>
    <w:rsid w:val="000A615A"/>
    <w:rsid w:val="000A61ED"/>
    <w:rsid w:val="000B1EA4"/>
    <w:rsid w:val="000B4A47"/>
    <w:rsid w:val="000B7052"/>
    <w:rsid w:val="000C0D65"/>
    <w:rsid w:val="000C3C2B"/>
    <w:rsid w:val="000C5702"/>
    <w:rsid w:val="000E358D"/>
    <w:rsid w:val="000F473F"/>
    <w:rsid w:val="000F5B22"/>
    <w:rsid w:val="000F6B8B"/>
    <w:rsid w:val="000F7530"/>
    <w:rsid w:val="00102F81"/>
    <w:rsid w:val="00103C70"/>
    <w:rsid w:val="001134E3"/>
    <w:rsid w:val="00122F7D"/>
    <w:rsid w:val="0012326E"/>
    <w:rsid w:val="001234E4"/>
    <w:rsid w:val="00123A08"/>
    <w:rsid w:val="00123B9D"/>
    <w:rsid w:val="00124522"/>
    <w:rsid w:val="00131230"/>
    <w:rsid w:val="00131645"/>
    <w:rsid w:val="00141C85"/>
    <w:rsid w:val="0014269B"/>
    <w:rsid w:val="001427C0"/>
    <w:rsid w:val="00142FB1"/>
    <w:rsid w:val="0014399A"/>
    <w:rsid w:val="001441F2"/>
    <w:rsid w:val="00145C5E"/>
    <w:rsid w:val="0014750F"/>
    <w:rsid w:val="001534C8"/>
    <w:rsid w:val="001541A8"/>
    <w:rsid w:val="00154291"/>
    <w:rsid w:val="001553A6"/>
    <w:rsid w:val="0015562C"/>
    <w:rsid w:val="00172AE3"/>
    <w:rsid w:val="001756CA"/>
    <w:rsid w:val="00175F22"/>
    <w:rsid w:val="00176908"/>
    <w:rsid w:val="00180753"/>
    <w:rsid w:val="00180DF6"/>
    <w:rsid w:val="00183319"/>
    <w:rsid w:val="00183851"/>
    <w:rsid w:val="0018791E"/>
    <w:rsid w:val="001926E6"/>
    <w:rsid w:val="00195F87"/>
    <w:rsid w:val="001A0106"/>
    <w:rsid w:val="001A20E1"/>
    <w:rsid w:val="001A436B"/>
    <w:rsid w:val="001A4C31"/>
    <w:rsid w:val="001B343D"/>
    <w:rsid w:val="001B6562"/>
    <w:rsid w:val="001B7F96"/>
    <w:rsid w:val="001C33AA"/>
    <w:rsid w:val="001D038F"/>
    <w:rsid w:val="001D2888"/>
    <w:rsid w:val="001D490B"/>
    <w:rsid w:val="001D5F42"/>
    <w:rsid w:val="001E007A"/>
    <w:rsid w:val="001E0ABE"/>
    <w:rsid w:val="001E103A"/>
    <w:rsid w:val="001E25AF"/>
    <w:rsid w:val="001E47BD"/>
    <w:rsid w:val="0020034A"/>
    <w:rsid w:val="0020504D"/>
    <w:rsid w:val="00205E71"/>
    <w:rsid w:val="0021322E"/>
    <w:rsid w:val="00214E39"/>
    <w:rsid w:val="00216923"/>
    <w:rsid w:val="00216B9E"/>
    <w:rsid w:val="00223C15"/>
    <w:rsid w:val="00225457"/>
    <w:rsid w:val="002321A8"/>
    <w:rsid w:val="00234698"/>
    <w:rsid w:val="002352FC"/>
    <w:rsid w:val="00235442"/>
    <w:rsid w:val="00237122"/>
    <w:rsid w:val="00243076"/>
    <w:rsid w:val="00246621"/>
    <w:rsid w:val="002513CA"/>
    <w:rsid w:val="002529EB"/>
    <w:rsid w:val="002546BE"/>
    <w:rsid w:val="002547AB"/>
    <w:rsid w:val="002568D8"/>
    <w:rsid w:val="00265DEA"/>
    <w:rsid w:val="00267190"/>
    <w:rsid w:val="00270E81"/>
    <w:rsid w:val="002712E2"/>
    <w:rsid w:val="00276AC1"/>
    <w:rsid w:val="002819A9"/>
    <w:rsid w:val="00282A9A"/>
    <w:rsid w:val="002843ED"/>
    <w:rsid w:val="002952B5"/>
    <w:rsid w:val="002965A5"/>
    <w:rsid w:val="002974FE"/>
    <w:rsid w:val="002A093C"/>
    <w:rsid w:val="002A164B"/>
    <w:rsid w:val="002A1BF6"/>
    <w:rsid w:val="002A34D2"/>
    <w:rsid w:val="002A3799"/>
    <w:rsid w:val="002B2393"/>
    <w:rsid w:val="002B2403"/>
    <w:rsid w:val="002B2A08"/>
    <w:rsid w:val="002B4AD5"/>
    <w:rsid w:val="002B4CAE"/>
    <w:rsid w:val="002C3DF0"/>
    <w:rsid w:val="002C47F1"/>
    <w:rsid w:val="002C4ABF"/>
    <w:rsid w:val="002E3C1A"/>
    <w:rsid w:val="002E4124"/>
    <w:rsid w:val="002E48A0"/>
    <w:rsid w:val="002E4E4B"/>
    <w:rsid w:val="002F0485"/>
    <w:rsid w:val="002F4E93"/>
    <w:rsid w:val="003054D4"/>
    <w:rsid w:val="00307478"/>
    <w:rsid w:val="00307CD5"/>
    <w:rsid w:val="00311EF8"/>
    <w:rsid w:val="00314841"/>
    <w:rsid w:val="0032024E"/>
    <w:rsid w:val="00320ABF"/>
    <w:rsid w:val="003224A6"/>
    <w:rsid w:val="00322D31"/>
    <w:rsid w:val="0032597D"/>
    <w:rsid w:val="0033163F"/>
    <w:rsid w:val="00331A69"/>
    <w:rsid w:val="003352CD"/>
    <w:rsid w:val="00336E99"/>
    <w:rsid w:val="00337AA9"/>
    <w:rsid w:val="00337DE0"/>
    <w:rsid w:val="003402B0"/>
    <w:rsid w:val="00341CB1"/>
    <w:rsid w:val="00346367"/>
    <w:rsid w:val="0035653F"/>
    <w:rsid w:val="00361B2A"/>
    <w:rsid w:val="00361E99"/>
    <w:rsid w:val="00364B29"/>
    <w:rsid w:val="0036504F"/>
    <w:rsid w:val="00366157"/>
    <w:rsid w:val="003705C5"/>
    <w:rsid w:val="00373639"/>
    <w:rsid w:val="0037428E"/>
    <w:rsid w:val="003824C0"/>
    <w:rsid w:val="003852DB"/>
    <w:rsid w:val="00390702"/>
    <w:rsid w:val="00390F0A"/>
    <w:rsid w:val="00394255"/>
    <w:rsid w:val="003A025E"/>
    <w:rsid w:val="003A0DC0"/>
    <w:rsid w:val="003A160C"/>
    <w:rsid w:val="003A2034"/>
    <w:rsid w:val="003A3A68"/>
    <w:rsid w:val="003A758C"/>
    <w:rsid w:val="003B0AFF"/>
    <w:rsid w:val="003B436F"/>
    <w:rsid w:val="003B6D9C"/>
    <w:rsid w:val="003B7C81"/>
    <w:rsid w:val="003C0EE9"/>
    <w:rsid w:val="003C2DF3"/>
    <w:rsid w:val="003D1074"/>
    <w:rsid w:val="003D260D"/>
    <w:rsid w:val="003D4FFF"/>
    <w:rsid w:val="003D5067"/>
    <w:rsid w:val="003D7F47"/>
    <w:rsid w:val="003F4330"/>
    <w:rsid w:val="003F4D02"/>
    <w:rsid w:val="003F73A9"/>
    <w:rsid w:val="004016D2"/>
    <w:rsid w:val="00407D56"/>
    <w:rsid w:val="00410621"/>
    <w:rsid w:val="0041090E"/>
    <w:rsid w:val="00412428"/>
    <w:rsid w:val="004153FD"/>
    <w:rsid w:val="00415A16"/>
    <w:rsid w:val="00416B2E"/>
    <w:rsid w:val="00437B57"/>
    <w:rsid w:val="00437CAC"/>
    <w:rsid w:val="00440256"/>
    <w:rsid w:val="00441039"/>
    <w:rsid w:val="0044293E"/>
    <w:rsid w:val="00442A09"/>
    <w:rsid w:val="0044790E"/>
    <w:rsid w:val="00447C84"/>
    <w:rsid w:val="00451935"/>
    <w:rsid w:val="00454DC6"/>
    <w:rsid w:val="004567A7"/>
    <w:rsid w:val="004616F8"/>
    <w:rsid w:val="004631E3"/>
    <w:rsid w:val="00464C3D"/>
    <w:rsid w:val="00466A1A"/>
    <w:rsid w:val="00467190"/>
    <w:rsid w:val="00467456"/>
    <w:rsid w:val="00474D92"/>
    <w:rsid w:val="00477936"/>
    <w:rsid w:val="0048071C"/>
    <w:rsid w:val="0048142F"/>
    <w:rsid w:val="0048171E"/>
    <w:rsid w:val="00482361"/>
    <w:rsid w:val="004854C6"/>
    <w:rsid w:val="00487B6C"/>
    <w:rsid w:val="00490598"/>
    <w:rsid w:val="004930C5"/>
    <w:rsid w:val="004A2241"/>
    <w:rsid w:val="004A38BF"/>
    <w:rsid w:val="004B6E40"/>
    <w:rsid w:val="004C034F"/>
    <w:rsid w:val="004C4E43"/>
    <w:rsid w:val="004C5697"/>
    <w:rsid w:val="004D2892"/>
    <w:rsid w:val="004D7AB7"/>
    <w:rsid w:val="004E1815"/>
    <w:rsid w:val="004F06D4"/>
    <w:rsid w:val="004F1C44"/>
    <w:rsid w:val="004F2B76"/>
    <w:rsid w:val="004F59E4"/>
    <w:rsid w:val="004F6118"/>
    <w:rsid w:val="004F7BC1"/>
    <w:rsid w:val="004F7E51"/>
    <w:rsid w:val="005044E9"/>
    <w:rsid w:val="0050537B"/>
    <w:rsid w:val="00513077"/>
    <w:rsid w:val="0051604A"/>
    <w:rsid w:val="0051761C"/>
    <w:rsid w:val="00523A8A"/>
    <w:rsid w:val="00525509"/>
    <w:rsid w:val="00526CC4"/>
    <w:rsid w:val="00530410"/>
    <w:rsid w:val="00531696"/>
    <w:rsid w:val="005368F4"/>
    <w:rsid w:val="00536956"/>
    <w:rsid w:val="00537B76"/>
    <w:rsid w:val="00541EFE"/>
    <w:rsid w:val="005447C2"/>
    <w:rsid w:val="0054634D"/>
    <w:rsid w:val="005468D8"/>
    <w:rsid w:val="00547971"/>
    <w:rsid w:val="005526D8"/>
    <w:rsid w:val="00556D9C"/>
    <w:rsid w:val="0055733D"/>
    <w:rsid w:val="005623F0"/>
    <w:rsid w:val="00562D09"/>
    <w:rsid w:val="005648BF"/>
    <w:rsid w:val="00567198"/>
    <w:rsid w:val="00567D3E"/>
    <w:rsid w:val="005719AC"/>
    <w:rsid w:val="00574976"/>
    <w:rsid w:val="00575468"/>
    <w:rsid w:val="005755A4"/>
    <w:rsid w:val="00582DB5"/>
    <w:rsid w:val="00591893"/>
    <w:rsid w:val="005937D3"/>
    <w:rsid w:val="005939B9"/>
    <w:rsid w:val="0059617F"/>
    <w:rsid w:val="00597D41"/>
    <w:rsid w:val="00597F53"/>
    <w:rsid w:val="005B1900"/>
    <w:rsid w:val="005B1B6E"/>
    <w:rsid w:val="005B2D46"/>
    <w:rsid w:val="005B37D9"/>
    <w:rsid w:val="005B4D40"/>
    <w:rsid w:val="005C0528"/>
    <w:rsid w:val="005C5376"/>
    <w:rsid w:val="005C6DF6"/>
    <w:rsid w:val="005D5055"/>
    <w:rsid w:val="005D62E2"/>
    <w:rsid w:val="005D6A9F"/>
    <w:rsid w:val="005E34C2"/>
    <w:rsid w:val="005E559B"/>
    <w:rsid w:val="005E661C"/>
    <w:rsid w:val="005F08F8"/>
    <w:rsid w:val="005F09FC"/>
    <w:rsid w:val="005F1308"/>
    <w:rsid w:val="005F3CF1"/>
    <w:rsid w:val="005F5EB7"/>
    <w:rsid w:val="00601BD4"/>
    <w:rsid w:val="00603496"/>
    <w:rsid w:val="00605813"/>
    <w:rsid w:val="00605C4A"/>
    <w:rsid w:val="006069F9"/>
    <w:rsid w:val="00613BEE"/>
    <w:rsid w:val="00613F71"/>
    <w:rsid w:val="006226B0"/>
    <w:rsid w:val="00626F60"/>
    <w:rsid w:val="006323D0"/>
    <w:rsid w:val="0063313B"/>
    <w:rsid w:val="00633797"/>
    <w:rsid w:val="00633D79"/>
    <w:rsid w:val="006345EC"/>
    <w:rsid w:val="0063517F"/>
    <w:rsid w:val="00636E95"/>
    <w:rsid w:val="00637A3C"/>
    <w:rsid w:val="00641A02"/>
    <w:rsid w:val="006437EB"/>
    <w:rsid w:val="00647C49"/>
    <w:rsid w:val="006535A1"/>
    <w:rsid w:val="006619FF"/>
    <w:rsid w:val="00663327"/>
    <w:rsid w:val="00664B5E"/>
    <w:rsid w:val="00666130"/>
    <w:rsid w:val="0067040C"/>
    <w:rsid w:val="006726F4"/>
    <w:rsid w:val="006744A9"/>
    <w:rsid w:val="00674D04"/>
    <w:rsid w:val="006751BA"/>
    <w:rsid w:val="006757D5"/>
    <w:rsid w:val="00687F11"/>
    <w:rsid w:val="00691A4E"/>
    <w:rsid w:val="00694734"/>
    <w:rsid w:val="006A2158"/>
    <w:rsid w:val="006A347C"/>
    <w:rsid w:val="006A4323"/>
    <w:rsid w:val="006A7285"/>
    <w:rsid w:val="006A7B61"/>
    <w:rsid w:val="006B1B49"/>
    <w:rsid w:val="006B2D9A"/>
    <w:rsid w:val="006B355C"/>
    <w:rsid w:val="006B3A83"/>
    <w:rsid w:val="006B43DB"/>
    <w:rsid w:val="006B69F8"/>
    <w:rsid w:val="006B7FD2"/>
    <w:rsid w:val="006C06FA"/>
    <w:rsid w:val="006C1E27"/>
    <w:rsid w:val="006C275C"/>
    <w:rsid w:val="006C4807"/>
    <w:rsid w:val="006C7470"/>
    <w:rsid w:val="006D476D"/>
    <w:rsid w:val="006E7253"/>
    <w:rsid w:val="00707608"/>
    <w:rsid w:val="00711CC8"/>
    <w:rsid w:val="00722EFE"/>
    <w:rsid w:val="00723A88"/>
    <w:rsid w:val="00724733"/>
    <w:rsid w:val="007270DF"/>
    <w:rsid w:val="00742EFB"/>
    <w:rsid w:val="00744767"/>
    <w:rsid w:val="00745FCF"/>
    <w:rsid w:val="00752E16"/>
    <w:rsid w:val="0075401A"/>
    <w:rsid w:val="00755B93"/>
    <w:rsid w:val="00760E6D"/>
    <w:rsid w:val="0076199E"/>
    <w:rsid w:val="0076617D"/>
    <w:rsid w:val="007705A1"/>
    <w:rsid w:val="00770697"/>
    <w:rsid w:val="007728BE"/>
    <w:rsid w:val="00773E3C"/>
    <w:rsid w:val="007748EB"/>
    <w:rsid w:val="00774FF3"/>
    <w:rsid w:val="00777038"/>
    <w:rsid w:val="0078055C"/>
    <w:rsid w:val="0078085A"/>
    <w:rsid w:val="00781842"/>
    <w:rsid w:val="00784067"/>
    <w:rsid w:val="00785EC2"/>
    <w:rsid w:val="00793820"/>
    <w:rsid w:val="00793BCE"/>
    <w:rsid w:val="007A0CD9"/>
    <w:rsid w:val="007A1DDA"/>
    <w:rsid w:val="007A741C"/>
    <w:rsid w:val="007A7465"/>
    <w:rsid w:val="007B69A8"/>
    <w:rsid w:val="007B7DD5"/>
    <w:rsid w:val="007B7EFC"/>
    <w:rsid w:val="007C245B"/>
    <w:rsid w:val="007C2E12"/>
    <w:rsid w:val="007C2F22"/>
    <w:rsid w:val="007C30F2"/>
    <w:rsid w:val="007C4C60"/>
    <w:rsid w:val="007C5949"/>
    <w:rsid w:val="007D025A"/>
    <w:rsid w:val="007D38EF"/>
    <w:rsid w:val="007D3E53"/>
    <w:rsid w:val="007D5958"/>
    <w:rsid w:val="007D5BF4"/>
    <w:rsid w:val="007E06A9"/>
    <w:rsid w:val="007E0786"/>
    <w:rsid w:val="007E0852"/>
    <w:rsid w:val="007E414D"/>
    <w:rsid w:val="007E7788"/>
    <w:rsid w:val="007F2909"/>
    <w:rsid w:val="007F673B"/>
    <w:rsid w:val="008041D0"/>
    <w:rsid w:val="0080541A"/>
    <w:rsid w:val="008075C3"/>
    <w:rsid w:val="00817FC7"/>
    <w:rsid w:val="00826336"/>
    <w:rsid w:val="0083260E"/>
    <w:rsid w:val="008339E4"/>
    <w:rsid w:val="00833E59"/>
    <w:rsid w:val="00840498"/>
    <w:rsid w:val="008418DC"/>
    <w:rsid w:val="00842249"/>
    <w:rsid w:val="00844DD8"/>
    <w:rsid w:val="00851827"/>
    <w:rsid w:val="00856ACC"/>
    <w:rsid w:val="00857E78"/>
    <w:rsid w:val="00860017"/>
    <w:rsid w:val="00863BBD"/>
    <w:rsid w:val="008645CD"/>
    <w:rsid w:val="00864E65"/>
    <w:rsid w:val="00876F67"/>
    <w:rsid w:val="008814D3"/>
    <w:rsid w:val="00882BFA"/>
    <w:rsid w:val="00883FA4"/>
    <w:rsid w:val="00887331"/>
    <w:rsid w:val="008948DC"/>
    <w:rsid w:val="008A6F18"/>
    <w:rsid w:val="008B3A8C"/>
    <w:rsid w:val="008B4A7F"/>
    <w:rsid w:val="008B64DE"/>
    <w:rsid w:val="008C2591"/>
    <w:rsid w:val="008C63A4"/>
    <w:rsid w:val="008C68A3"/>
    <w:rsid w:val="008D3CD9"/>
    <w:rsid w:val="008D466D"/>
    <w:rsid w:val="008D505C"/>
    <w:rsid w:val="008D5989"/>
    <w:rsid w:val="008D5A4B"/>
    <w:rsid w:val="008D6C08"/>
    <w:rsid w:val="008D761F"/>
    <w:rsid w:val="008E0F07"/>
    <w:rsid w:val="008E20C1"/>
    <w:rsid w:val="008E2A28"/>
    <w:rsid w:val="008E2FF5"/>
    <w:rsid w:val="008F3247"/>
    <w:rsid w:val="008F4D35"/>
    <w:rsid w:val="008F6DBE"/>
    <w:rsid w:val="009057C8"/>
    <w:rsid w:val="00905EC0"/>
    <w:rsid w:val="00906714"/>
    <w:rsid w:val="0091273D"/>
    <w:rsid w:val="00912828"/>
    <w:rsid w:val="00913563"/>
    <w:rsid w:val="00915F2E"/>
    <w:rsid w:val="00923DA1"/>
    <w:rsid w:val="00934655"/>
    <w:rsid w:val="00944309"/>
    <w:rsid w:val="0094493D"/>
    <w:rsid w:val="00944F15"/>
    <w:rsid w:val="0094775A"/>
    <w:rsid w:val="0095081E"/>
    <w:rsid w:val="009523D0"/>
    <w:rsid w:val="009537B0"/>
    <w:rsid w:val="00955C8B"/>
    <w:rsid w:val="00961202"/>
    <w:rsid w:val="00963992"/>
    <w:rsid w:val="0096461E"/>
    <w:rsid w:val="009668A8"/>
    <w:rsid w:val="00967CD6"/>
    <w:rsid w:val="00973927"/>
    <w:rsid w:val="00975845"/>
    <w:rsid w:val="00984DC5"/>
    <w:rsid w:val="0099578F"/>
    <w:rsid w:val="0099798D"/>
    <w:rsid w:val="009A798F"/>
    <w:rsid w:val="009B0E1D"/>
    <w:rsid w:val="009C02C3"/>
    <w:rsid w:val="009C1747"/>
    <w:rsid w:val="009C35B8"/>
    <w:rsid w:val="009C387B"/>
    <w:rsid w:val="009C60BA"/>
    <w:rsid w:val="009C73FA"/>
    <w:rsid w:val="009C7D53"/>
    <w:rsid w:val="009C7FE9"/>
    <w:rsid w:val="009D16C6"/>
    <w:rsid w:val="009D1A17"/>
    <w:rsid w:val="009D5762"/>
    <w:rsid w:val="009E2A48"/>
    <w:rsid w:val="009E3C64"/>
    <w:rsid w:val="009E5BE0"/>
    <w:rsid w:val="009F2A2E"/>
    <w:rsid w:val="009F47A0"/>
    <w:rsid w:val="009F5CE1"/>
    <w:rsid w:val="009F67AE"/>
    <w:rsid w:val="009F7053"/>
    <w:rsid w:val="00A164E9"/>
    <w:rsid w:val="00A17486"/>
    <w:rsid w:val="00A219F3"/>
    <w:rsid w:val="00A23664"/>
    <w:rsid w:val="00A24F50"/>
    <w:rsid w:val="00A26A9B"/>
    <w:rsid w:val="00A33311"/>
    <w:rsid w:val="00A36B7E"/>
    <w:rsid w:val="00A37901"/>
    <w:rsid w:val="00A37AF9"/>
    <w:rsid w:val="00A44CBC"/>
    <w:rsid w:val="00A46217"/>
    <w:rsid w:val="00A50483"/>
    <w:rsid w:val="00A5593E"/>
    <w:rsid w:val="00A62103"/>
    <w:rsid w:val="00A64B8E"/>
    <w:rsid w:val="00A659FD"/>
    <w:rsid w:val="00A70584"/>
    <w:rsid w:val="00A72164"/>
    <w:rsid w:val="00A72E47"/>
    <w:rsid w:val="00A74791"/>
    <w:rsid w:val="00A93E22"/>
    <w:rsid w:val="00A961F7"/>
    <w:rsid w:val="00AA7B81"/>
    <w:rsid w:val="00AB3B0B"/>
    <w:rsid w:val="00AB70E6"/>
    <w:rsid w:val="00AC0213"/>
    <w:rsid w:val="00AC089D"/>
    <w:rsid w:val="00AC0A92"/>
    <w:rsid w:val="00AC42CE"/>
    <w:rsid w:val="00AC7716"/>
    <w:rsid w:val="00AD62A7"/>
    <w:rsid w:val="00AD6580"/>
    <w:rsid w:val="00AD6EBA"/>
    <w:rsid w:val="00AE2A8E"/>
    <w:rsid w:val="00AE6323"/>
    <w:rsid w:val="00AE65D5"/>
    <w:rsid w:val="00AE7E2B"/>
    <w:rsid w:val="00AF0D52"/>
    <w:rsid w:val="00AF1A5F"/>
    <w:rsid w:val="00AF256A"/>
    <w:rsid w:val="00AF6626"/>
    <w:rsid w:val="00AF67BC"/>
    <w:rsid w:val="00AF7CC3"/>
    <w:rsid w:val="00B0240B"/>
    <w:rsid w:val="00B07054"/>
    <w:rsid w:val="00B07BBE"/>
    <w:rsid w:val="00B07D6F"/>
    <w:rsid w:val="00B102B1"/>
    <w:rsid w:val="00B105CF"/>
    <w:rsid w:val="00B11795"/>
    <w:rsid w:val="00B13676"/>
    <w:rsid w:val="00B14FB0"/>
    <w:rsid w:val="00B1541B"/>
    <w:rsid w:val="00B155B2"/>
    <w:rsid w:val="00B16244"/>
    <w:rsid w:val="00B1796E"/>
    <w:rsid w:val="00B24E8F"/>
    <w:rsid w:val="00B27EF8"/>
    <w:rsid w:val="00B32104"/>
    <w:rsid w:val="00B347AD"/>
    <w:rsid w:val="00B3788C"/>
    <w:rsid w:val="00B45F09"/>
    <w:rsid w:val="00B52645"/>
    <w:rsid w:val="00B545A1"/>
    <w:rsid w:val="00B5587B"/>
    <w:rsid w:val="00B56B43"/>
    <w:rsid w:val="00B64957"/>
    <w:rsid w:val="00B658B1"/>
    <w:rsid w:val="00B67627"/>
    <w:rsid w:val="00B704DD"/>
    <w:rsid w:val="00B74580"/>
    <w:rsid w:val="00B81484"/>
    <w:rsid w:val="00B822F9"/>
    <w:rsid w:val="00B85F86"/>
    <w:rsid w:val="00B860C2"/>
    <w:rsid w:val="00B972A9"/>
    <w:rsid w:val="00BA010A"/>
    <w:rsid w:val="00BA0164"/>
    <w:rsid w:val="00BA1171"/>
    <w:rsid w:val="00BA1DC5"/>
    <w:rsid w:val="00BA2103"/>
    <w:rsid w:val="00BA2F3C"/>
    <w:rsid w:val="00BA6555"/>
    <w:rsid w:val="00BA660F"/>
    <w:rsid w:val="00BA7CF7"/>
    <w:rsid w:val="00BB2745"/>
    <w:rsid w:val="00BB3519"/>
    <w:rsid w:val="00BB6EBA"/>
    <w:rsid w:val="00BC2CBE"/>
    <w:rsid w:val="00BC55BA"/>
    <w:rsid w:val="00BC6593"/>
    <w:rsid w:val="00BD0E8C"/>
    <w:rsid w:val="00BD1194"/>
    <w:rsid w:val="00BD39E9"/>
    <w:rsid w:val="00BD470C"/>
    <w:rsid w:val="00BD4878"/>
    <w:rsid w:val="00BE748C"/>
    <w:rsid w:val="00BE74C8"/>
    <w:rsid w:val="00BF0D09"/>
    <w:rsid w:val="00BF19DA"/>
    <w:rsid w:val="00BF4EA4"/>
    <w:rsid w:val="00C01229"/>
    <w:rsid w:val="00C02D76"/>
    <w:rsid w:val="00C04205"/>
    <w:rsid w:val="00C04511"/>
    <w:rsid w:val="00C04E2E"/>
    <w:rsid w:val="00C05A35"/>
    <w:rsid w:val="00C06F48"/>
    <w:rsid w:val="00C1006F"/>
    <w:rsid w:val="00C10D06"/>
    <w:rsid w:val="00C14D10"/>
    <w:rsid w:val="00C15777"/>
    <w:rsid w:val="00C1631E"/>
    <w:rsid w:val="00C21C84"/>
    <w:rsid w:val="00C23945"/>
    <w:rsid w:val="00C25B61"/>
    <w:rsid w:val="00C27D0D"/>
    <w:rsid w:val="00C47D81"/>
    <w:rsid w:val="00C503FA"/>
    <w:rsid w:val="00C50FB4"/>
    <w:rsid w:val="00C57F77"/>
    <w:rsid w:val="00C60792"/>
    <w:rsid w:val="00C63B23"/>
    <w:rsid w:val="00C645CF"/>
    <w:rsid w:val="00C6531F"/>
    <w:rsid w:val="00C67417"/>
    <w:rsid w:val="00C70F4D"/>
    <w:rsid w:val="00C7268C"/>
    <w:rsid w:val="00C730B1"/>
    <w:rsid w:val="00C815D1"/>
    <w:rsid w:val="00C91FF4"/>
    <w:rsid w:val="00C9319E"/>
    <w:rsid w:val="00C947F4"/>
    <w:rsid w:val="00C96AEC"/>
    <w:rsid w:val="00CA02DF"/>
    <w:rsid w:val="00CA0BED"/>
    <w:rsid w:val="00CA3F49"/>
    <w:rsid w:val="00CA4079"/>
    <w:rsid w:val="00CA46D1"/>
    <w:rsid w:val="00CB07B2"/>
    <w:rsid w:val="00CB5276"/>
    <w:rsid w:val="00CB6EF6"/>
    <w:rsid w:val="00CB7AA6"/>
    <w:rsid w:val="00CB7DF7"/>
    <w:rsid w:val="00CC27AE"/>
    <w:rsid w:val="00CC2AA9"/>
    <w:rsid w:val="00CC42B1"/>
    <w:rsid w:val="00CC597F"/>
    <w:rsid w:val="00CC5B0D"/>
    <w:rsid w:val="00CC72A3"/>
    <w:rsid w:val="00CD24DC"/>
    <w:rsid w:val="00CD5F62"/>
    <w:rsid w:val="00CE16E0"/>
    <w:rsid w:val="00CE6D4F"/>
    <w:rsid w:val="00CF1CEA"/>
    <w:rsid w:val="00CF2552"/>
    <w:rsid w:val="00CF26B2"/>
    <w:rsid w:val="00CF2FFC"/>
    <w:rsid w:val="00CF4F60"/>
    <w:rsid w:val="00CF5198"/>
    <w:rsid w:val="00D07943"/>
    <w:rsid w:val="00D11CB8"/>
    <w:rsid w:val="00D128DF"/>
    <w:rsid w:val="00D156A9"/>
    <w:rsid w:val="00D31647"/>
    <w:rsid w:val="00D365FE"/>
    <w:rsid w:val="00D37A18"/>
    <w:rsid w:val="00D40E47"/>
    <w:rsid w:val="00D4448A"/>
    <w:rsid w:val="00D453C7"/>
    <w:rsid w:val="00D54CF1"/>
    <w:rsid w:val="00D6306F"/>
    <w:rsid w:val="00D75093"/>
    <w:rsid w:val="00D75E82"/>
    <w:rsid w:val="00D835AA"/>
    <w:rsid w:val="00D83A06"/>
    <w:rsid w:val="00D84D37"/>
    <w:rsid w:val="00D84FAF"/>
    <w:rsid w:val="00D86064"/>
    <w:rsid w:val="00D87226"/>
    <w:rsid w:val="00D921D0"/>
    <w:rsid w:val="00D95EFC"/>
    <w:rsid w:val="00D97634"/>
    <w:rsid w:val="00DA3755"/>
    <w:rsid w:val="00DA67A2"/>
    <w:rsid w:val="00DA6DE3"/>
    <w:rsid w:val="00DB096E"/>
    <w:rsid w:val="00DB243A"/>
    <w:rsid w:val="00DB2F49"/>
    <w:rsid w:val="00DB3B40"/>
    <w:rsid w:val="00DB6D31"/>
    <w:rsid w:val="00DB7306"/>
    <w:rsid w:val="00DC150C"/>
    <w:rsid w:val="00DC1A2E"/>
    <w:rsid w:val="00DC4E6E"/>
    <w:rsid w:val="00DC7AC3"/>
    <w:rsid w:val="00DD2082"/>
    <w:rsid w:val="00DD5933"/>
    <w:rsid w:val="00DE0E67"/>
    <w:rsid w:val="00DE1F9E"/>
    <w:rsid w:val="00DE37CC"/>
    <w:rsid w:val="00DF6478"/>
    <w:rsid w:val="00E003EB"/>
    <w:rsid w:val="00E01881"/>
    <w:rsid w:val="00E02B0C"/>
    <w:rsid w:val="00E03132"/>
    <w:rsid w:val="00E03DC4"/>
    <w:rsid w:val="00E06F53"/>
    <w:rsid w:val="00E07312"/>
    <w:rsid w:val="00E100B0"/>
    <w:rsid w:val="00E15C09"/>
    <w:rsid w:val="00E20756"/>
    <w:rsid w:val="00E22118"/>
    <w:rsid w:val="00E24313"/>
    <w:rsid w:val="00E25E7F"/>
    <w:rsid w:val="00E27A96"/>
    <w:rsid w:val="00E30ECD"/>
    <w:rsid w:val="00E334DB"/>
    <w:rsid w:val="00E347A7"/>
    <w:rsid w:val="00E43057"/>
    <w:rsid w:val="00E43460"/>
    <w:rsid w:val="00E45064"/>
    <w:rsid w:val="00E51637"/>
    <w:rsid w:val="00E516E3"/>
    <w:rsid w:val="00E55FAF"/>
    <w:rsid w:val="00E623F3"/>
    <w:rsid w:val="00E62AA2"/>
    <w:rsid w:val="00E62CE9"/>
    <w:rsid w:val="00E63F8E"/>
    <w:rsid w:val="00E649ED"/>
    <w:rsid w:val="00E64A38"/>
    <w:rsid w:val="00E70525"/>
    <w:rsid w:val="00E71918"/>
    <w:rsid w:val="00E749CB"/>
    <w:rsid w:val="00E80CC4"/>
    <w:rsid w:val="00E821EC"/>
    <w:rsid w:val="00E83865"/>
    <w:rsid w:val="00E944CB"/>
    <w:rsid w:val="00E94817"/>
    <w:rsid w:val="00E9719D"/>
    <w:rsid w:val="00EA0CCD"/>
    <w:rsid w:val="00EA2CD6"/>
    <w:rsid w:val="00EA3486"/>
    <w:rsid w:val="00EA3620"/>
    <w:rsid w:val="00EA3AAC"/>
    <w:rsid w:val="00EA4D12"/>
    <w:rsid w:val="00EB176E"/>
    <w:rsid w:val="00EB38F7"/>
    <w:rsid w:val="00EB4528"/>
    <w:rsid w:val="00EB4F22"/>
    <w:rsid w:val="00EC0F59"/>
    <w:rsid w:val="00EC172F"/>
    <w:rsid w:val="00EC3734"/>
    <w:rsid w:val="00ED1CB1"/>
    <w:rsid w:val="00ED1D25"/>
    <w:rsid w:val="00ED21AF"/>
    <w:rsid w:val="00ED5E5D"/>
    <w:rsid w:val="00EE154D"/>
    <w:rsid w:val="00EF016B"/>
    <w:rsid w:val="00EF2715"/>
    <w:rsid w:val="00EF47AE"/>
    <w:rsid w:val="00EF7967"/>
    <w:rsid w:val="00EF7B7F"/>
    <w:rsid w:val="00F02072"/>
    <w:rsid w:val="00F03278"/>
    <w:rsid w:val="00F04514"/>
    <w:rsid w:val="00F063E0"/>
    <w:rsid w:val="00F109D8"/>
    <w:rsid w:val="00F1475F"/>
    <w:rsid w:val="00F148B0"/>
    <w:rsid w:val="00F17B6E"/>
    <w:rsid w:val="00F20417"/>
    <w:rsid w:val="00F232F8"/>
    <w:rsid w:val="00F25AE2"/>
    <w:rsid w:val="00F260DE"/>
    <w:rsid w:val="00F2723A"/>
    <w:rsid w:val="00F35FEA"/>
    <w:rsid w:val="00F36E32"/>
    <w:rsid w:val="00F37BBD"/>
    <w:rsid w:val="00F40830"/>
    <w:rsid w:val="00F40844"/>
    <w:rsid w:val="00F41F7C"/>
    <w:rsid w:val="00F423AE"/>
    <w:rsid w:val="00F42EE0"/>
    <w:rsid w:val="00F43B7C"/>
    <w:rsid w:val="00F47E72"/>
    <w:rsid w:val="00F526AC"/>
    <w:rsid w:val="00F531B2"/>
    <w:rsid w:val="00F540EF"/>
    <w:rsid w:val="00F54821"/>
    <w:rsid w:val="00F54E8D"/>
    <w:rsid w:val="00F600A5"/>
    <w:rsid w:val="00F61C59"/>
    <w:rsid w:val="00F627BF"/>
    <w:rsid w:val="00F636A4"/>
    <w:rsid w:val="00F661C9"/>
    <w:rsid w:val="00F70CDE"/>
    <w:rsid w:val="00F727F5"/>
    <w:rsid w:val="00F748EB"/>
    <w:rsid w:val="00F75400"/>
    <w:rsid w:val="00F75421"/>
    <w:rsid w:val="00F7678C"/>
    <w:rsid w:val="00F83782"/>
    <w:rsid w:val="00F842AC"/>
    <w:rsid w:val="00F87719"/>
    <w:rsid w:val="00F917AE"/>
    <w:rsid w:val="00F9542B"/>
    <w:rsid w:val="00F95551"/>
    <w:rsid w:val="00F97960"/>
    <w:rsid w:val="00FC235F"/>
    <w:rsid w:val="00FD7C54"/>
    <w:rsid w:val="00FE27E4"/>
    <w:rsid w:val="00FE27F8"/>
    <w:rsid w:val="00FE4A9E"/>
    <w:rsid w:val="00FE6383"/>
    <w:rsid w:val="00FE7D6D"/>
    <w:rsid w:val="00FF3769"/>
    <w:rsid w:val="00FF44F3"/>
    <w:rsid w:val="00FF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2394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23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5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58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8B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385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CB6EF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B6EF6"/>
  </w:style>
  <w:style w:type="character" w:styleId="a8">
    <w:name w:val="Emphasis"/>
    <w:basedOn w:val="a0"/>
    <w:uiPriority w:val="20"/>
    <w:qFormat/>
    <w:rsid w:val="00CB6EF6"/>
    <w:rPr>
      <w:i/>
      <w:iCs/>
    </w:rPr>
  </w:style>
  <w:style w:type="character" w:styleId="a9">
    <w:name w:val="Strong"/>
    <w:basedOn w:val="a0"/>
    <w:uiPriority w:val="22"/>
    <w:qFormat/>
    <w:rsid w:val="00CB6EF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239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C23945"/>
    <w:rPr>
      <w:color w:val="0000FF"/>
      <w:u w:val="single"/>
    </w:rPr>
  </w:style>
  <w:style w:type="character" w:customStyle="1" w:styleId="b-share-form-button">
    <w:name w:val="b-share-form-button"/>
    <w:basedOn w:val="a0"/>
    <w:rsid w:val="00AF0D52"/>
  </w:style>
  <w:style w:type="paragraph" w:styleId="HTML">
    <w:name w:val="HTML Preformatted"/>
    <w:basedOn w:val="a"/>
    <w:link w:val="HTML0"/>
    <w:uiPriority w:val="99"/>
    <w:semiHidden/>
    <w:unhideWhenUsed/>
    <w:rsid w:val="005479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797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1"/>
    <w:qFormat/>
    <w:rsid w:val="000B7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0B705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0B705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523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9798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9979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rsid w:val="00A7058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Верхний колонтитул Знак"/>
    <w:basedOn w:val="a0"/>
    <w:link w:val="af0"/>
    <w:uiPriority w:val="99"/>
    <w:rsid w:val="00A705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27D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245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73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909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524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8562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42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94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234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6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704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11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4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13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7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8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6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4093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325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92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66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299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8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44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67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0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168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8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356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43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87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59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2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2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7907">
          <w:marLeft w:val="306"/>
          <w:marRight w:val="0"/>
          <w:marTop w:val="0"/>
          <w:marBottom w:val="4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1712">
          <w:marLeft w:val="766"/>
          <w:marRight w:val="766"/>
          <w:marTop w:val="613"/>
          <w:marBottom w:val="3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8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820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65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16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09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289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24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87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04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9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7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92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976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2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930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683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6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2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903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7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203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8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93992">
          <w:marLeft w:val="0"/>
          <w:marRight w:val="549"/>
          <w:marTop w:val="137"/>
          <w:marBottom w:val="3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1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30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09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22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4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781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95992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34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35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106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8691">
          <w:marLeft w:val="0"/>
          <w:marRight w:val="0"/>
          <w:marTop w:val="0"/>
          <w:marBottom w:val="3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178">
          <w:marLeft w:val="230"/>
          <w:marRight w:val="15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93737">
              <w:marLeft w:val="0"/>
              <w:marRight w:val="0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6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1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412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6994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0C23F-6851-473B-9D97-A1825B1D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2015-05-13T12:11:00Z</cp:lastPrinted>
  <dcterms:created xsi:type="dcterms:W3CDTF">2015-05-13T12:00:00Z</dcterms:created>
  <dcterms:modified xsi:type="dcterms:W3CDTF">2021-02-13T11:23:00Z</dcterms:modified>
</cp:coreProperties>
</file>